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A04" w:rsidRDefault="00A85C9F">
      <w:pPr>
        <w:adjustRightInd w:val="0"/>
        <w:spacing w:after="200" w:line="820" w:lineRule="exact"/>
        <w:jc w:val="center"/>
        <w:rPr>
          <w:rFonts w:ascii="华文中宋" w:eastAsia="华文中宋" w:hAnsi="华文中宋" w:cs="华文中宋" w:hint="default"/>
          <w:b/>
          <w:bCs/>
          <w:color w:val="FF0000"/>
          <w:spacing w:val="85"/>
          <w:sz w:val="84"/>
          <w:szCs w:val="84"/>
        </w:rPr>
      </w:pPr>
      <w:r>
        <w:rPr>
          <w:rFonts w:ascii="华文中宋" w:eastAsia="华文中宋" w:hAnsi="华文中宋" w:cs="华文中宋"/>
          <w:b/>
          <w:bCs/>
          <w:color w:val="FF0000"/>
          <w:spacing w:val="154"/>
          <w:sz w:val="84"/>
          <w:szCs w:val="84"/>
        </w:rPr>
        <w:t>河北省司法厅</w:t>
      </w:r>
    </w:p>
    <w:tbl>
      <w:tblPr>
        <w:tblW w:w="9444" w:type="dxa"/>
        <w:tblInd w:w="-186" w:type="dxa"/>
        <w:tblBorders>
          <w:top w:val="thinThickMediumGap" w:sz="24" w:space="0" w:color="FF0000"/>
          <w:left w:val="thinThickMediumGap" w:sz="24" w:space="0" w:color="FF0000"/>
          <w:bottom w:val="thinThickMediumGap" w:sz="24" w:space="0" w:color="FF0000"/>
          <w:right w:val="thinThickMediumGap" w:sz="24" w:space="0" w:color="FF0000"/>
          <w:insideH w:val="thinThickMediumGap" w:sz="24" w:space="0" w:color="FF0000"/>
          <w:insideV w:val="thinThickMediumGap" w:sz="24" w:space="0" w:color="FF0000"/>
        </w:tblBorders>
        <w:tblLayout w:type="fixed"/>
        <w:tblLook w:val="04A0"/>
      </w:tblPr>
      <w:tblGrid>
        <w:gridCol w:w="5162"/>
        <w:gridCol w:w="4282"/>
      </w:tblGrid>
      <w:tr w:rsidR="00447A04">
        <w:trPr>
          <w:trHeight w:val="84"/>
        </w:trPr>
        <w:tc>
          <w:tcPr>
            <w:tcW w:w="5162" w:type="dxa"/>
            <w:tcBorders>
              <w:left w:val="nil"/>
              <w:bottom w:val="nil"/>
              <w:right w:val="nil"/>
            </w:tcBorders>
          </w:tcPr>
          <w:p w:rsidR="00447A04" w:rsidRDefault="00447A04">
            <w:pPr>
              <w:widowControl w:val="0"/>
              <w:snapToGrid/>
              <w:spacing w:line="80" w:lineRule="exact"/>
              <w:jc w:val="both"/>
              <w:rPr>
                <w:rFonts w:ascii="华文中宋" w:eastAsia="华文中宋" w:hAnsi="华文中宋" w:cs="华文中宋" w:hint="default"/>
                <w:spacing w:val="85"/>
                <w:sz w:val="21"/>
                <w:szCs w:val="21"/>
                <w:u w:val="double"/>
              </w:rPr>
            </w:pPr>
          </w:p>
        </w:tc>
        <w:tc>
          <w:tcPr>
            <w:tcW w:w="4282" w:type="dxa"/>
            <w:tcBorders>
              <w:left w:val="nil"/>
              <w:bottom w:val="nil"/>
              <w:right w:val="nil"/>
            </w:tcBorders>
          </w:tcPr>
          <w:p w:rsidR="00447A04" w:rsidRDefault="00447A04">
            <w:pPr>
              <w:widowControl w:val="0"/>
              <w:snapToGrid/>
              <w:spacing w:line="80" w:lineRule="exact"/>
              <w:jc w:val="both"/>
              <w:rPr>
                <w:rFonts w:ascii="华文中宋" w:eastAsia="华文中宋" w:hAnsi="华文中宋" w:cs="华文中宋" w:hint="default"/>
                <w:spacing w:val="85"/>
                <w:sz w:val="21"/>
                <w:szCs w:val="21"/>
                <w:u w:val="double"/>
              </w:rPr>
            </w:pPr>
          </w:p>
        </w:tc>
      </w:tr>
    </w:tbl>
    <w:p w:rsidR="00447A04" w:rsidRDefault="00A85C9F">
      <w:pPr>
        <w:widowControl w:val="0"/>
        <w:spacing w:line="580" w:lineRule="exact"/>
        <w:jc w:val="right"/>
        <w:rPr>
          <w:rFonts w:hint="default"/>
        </w:rPr>
      </w:pPr>
      <w:r>
        <w:t>冀司律〔</w:t>
      </w:r>
      <w:r>
        <w:rPr>
          <w:rFonts w:hint="default"/>
        </w:rPr>
        <w:t>201</w:t>
      </w:r>
      <w:r>
        <w:t>8</w:t>
      </w:r>
      <w:r>
        <w:t>〕</w:t>
      </w:r>
      <w:r>
        <w:t>225</w:t>
      </w:r>
      <w:r>
        <w:t>号</w:t>
      </w:r>
    </w:p>
    <w:p w:rsidR="00447A04" w:rsidRDefault="00447A04">
      <w:pPr>
        <w:widowControl w:val="0"/>
        <w:spacing w:line="580" w:lineRule="exact"/>
        <w:jc w:val="right"/>
        <w:rPr>
          <w:rFonts w:hint="default"/>
          <w:sz w:val="36"/>
        </w:rPr>
      </w:pPr>
    </w:p>
    <w:p w:rsidR="00447A04" w:rsidRDefault="00A85C9F">
      <w:pPr>
        <w:pStyle w:val="a3"/>
        <w:widowControl w:val="0"/>
        <w:spacing w:line="580" w:lineRule="exact"/>
        <w:rPr>
          <w:rFonts w:eastAsia="Times New Roman" w:hint="default"/>
        </w:rPr>
      </w:pPr>
      <w:r>
        <w:t>关于做好</w:t>
      </w:r>
      <w:r>
        <w:rPr>
          <w:rFonts w:hint="default"/>
        </w:rPr>
        <w:t>201</w:t>
      </w:r>
      <w:r>
        <w:t>8</w:t>
      </w:r>
      <w:r>
        <w:t>年度“</w:t>
      </w:r>
      <w:r>
        <w:rPr>
          <w:rFonts w:hint="default"/>
        </w:rPr>
        <w:t>1+1</w:t>
      </w:r>
      <w:r>
        <w:t>”中国法律援助志愿者行动志愿律师招募</w:t>
      </w:r>
      <w:r>
        <w:t>选拔</w:t>
      </w:r>
      <w:r>
        <w:t>工作的通知</w:t>
      </w:r>
    </w:p>
    <w:p w:rsidR="00447A04" w:rsidRDefault="00447A04">
      <w:pPr>
        <w:widowControl w:val="0"/>
        <w:spacing w:line="580" w:lineRule="exact"/>
        <w:rPr>
          <w:rFonts w:hint="default"/>
        </w:rPr>
      </w:pPr>
    </w:p>
    <w:p w:rsidR="00447A04" w:rsidRDefault="00A85C9F">
      <w:pPr>
        <w:widowControl w:val="0"/>
        <w:rPr>
          <w:rFonts w:hint="default"/>
        </w:rPr>
      </w:pPr>
      <w:r>
        <w:t>各市（含定州、辛集）司法局律师处（科）</w:t>
      </w:r>
      <w:r>
        <w:t>，省</w:t>
      </w:r>
      <w:r>
        <w:t>直律师事务所：</w:t>
      </w:r>
    </w:p>
    <w:p w:rsidR="00447A04" w:rsidRDefault="00A85C9F">
      <w:pPr>
        <w:widowControl w:val="0"/>
        <w:shd w:val="clear" w:color="auto" w:fill="FFFFFF"/>
        <w:spacing w:before="120" w:after="120"/>
        <w:ind w:firstLine="420"/>
        <w:rPr>
          <w:rFonts w:eastAsia="微软雅黑" w:cs="宋体" w:hint="default"/>
          <w:kern w:val="0"/>
          <w:sz w:val="24"/>
          <w:szCs w:val="24"/>
        </w:rPr>
      </w:pPr>
      <w:r>
        <w:rPr>
          <w:rFonts w:hint="default"/>
        </w:rPr>
        <w:t> </w:t>
      </w:r>
      <w:r>
        <w:t xml:space="preserve"> </w:t>
      </w:r>
      <w:r>
        <w:t>根据司法部律师公证工作指导司、法律援助工作司、法律援助中心、中华全国律师协会、中国法律援助基金会联合下发的《关于做好</w:t>
      </w:r>
      <w:r>
        <w:rPr>
          <w:rFonts w:hint="default"/>
        </w:rPr>
        <w:t>201</w:t>
      </w:r>
      <w:r>
        <w:t>8</w:t>
      </w:r>
      <w:r>
        <w:t>年度“</w:t>
      </w:r>
      <w:r>
        <w:rPr>
          <w:rFonts w:hint="default"/>
        </w:rPr>
        <w:t>1+1</w:t>
      </w:r>
      <w:r>
        <w:t>”中国法律援助志愿者行动组织实施工作的通知》（中法援基联发〔</w:t>
      </w:r>
      <w:r>
        <w:rPr>
          <w:rFonts w:hint="default"/>
        </w:rPr>
        <w:t>201</w:t>
      </w:r>
      <w:r>
        <w:t>8</w:t>
      </w:r>
      <w:r>
        <w:t>〕</w:t>
      </w:r>
      <w:r>
        <w:rPr>
          <w:rFonts w:hint="default"/>
        </w:rPr>
        <w:t>2</w:t>
      </w:r>
      <w:r>
        <w:t>号，以下简称《通知》）的安排部署，今年的“</w:t>
      </w:r>
      <w:r>
        <w:rPr>
          <w:rFonts w:hint="default"/>
        </w:rPr>
        <w:t>1+1</w:t>
      </w:r>
      <w:r>
        <w:t>”中国法律援助志愿者行动已全面启动。现就我省志愿律师的招募选拔工作通知如下：</w:t>
      </w:r>
    </w:p>
    <w:p w:rsidR="00447A04" w:rsidRDefault="00A85C9F">
      <w:pPr>
        <w:widowControl w:val="0"/>
        <w:spacing w:line="580" w:lineRule="exact"/>
        <w:ind w:firstLineChars="200" w:firstLine="640"/>
        <w:rPr>
          <w:rFonts w:eastAsia="黑体" w:hint="default"/>
        </w:rPr>
      </w:pPr>
      <w:r>
        <w:rPr>
          <w:rFonts w:eastAsia="黑体"/>
        </w:rPr>
        <w:t>一、招募名额、条件</w:t>
      </w:r>
    </w:p>
    <w:p w:rsidR="00447A04" w:rsidRDefault="00A85C9F">
      <w:pPr>
        <w:widowControl w:val="0"/>
        <w:spacing w:line="580" w:lineRule="exact"/>
        <w:ind w:firstLineChars="200" w:firstLine="640"/>
        <w:rPr>
          <w:rFonts w:hint="default"/>
        </w:rPr>
      </w:pPr>
      <w:r>
        <w:t>（一）全国共招募律师志愿者</w:t>
      </w:r>
      <w:r>
        <w:t>300</w:t>
      </w:r>
      <w:r>
        <w:t>名，我省招募任务为</w:t>
      </w:r>
      <w:r>
        <w:rPr>
          <w:rFonts w:hint="default"/>
        </w:rPr>
        <w:t>15</w:t>
      </w:r>
      <w:r>
        <w:t>名。</w:t>
      </w:r>
    </w:p>
    <w:p w:rsidR="00447A04" w:rsidRDefault="00A85C9F">
      <w:pPr>
        <w:widowControl w:val="0"/>
        <w:spacing w:line="580" w:lineRule="exact"/>
        <w:rPr>
          <w:rFonts w:hint="default"/>
        </w:rPr>
      </w:pPr>
      <w:r>
        <w:rPr>
          <w:rFonts w:hint="default"/>
        </w:rPr>
        <w:t xml:space="preserve">    </w:t>
      </w:r>
      <w:r>
        <w:t>（二）律师志愿者招募条件：</w:t>
      </w:r>
    </w:p>
    <w:p w:rsidR="00447A04" w:rsidRDefault="00A85C9F">
      <w:pPr>
        <w:widowControl w:val="0"/>
        <w:ind w:firstLineChars="200" w:firstLine="640"/>
        <w:rPr>
          <w:rFonts w:hint="default"/>
        </w:rPr>
      </w:pPr>
      <w:r>
        <w:rPr>
          <w:rFonts w:hint="default"/>
        </w:rPr>
        <w:t>1</w:t>
      </w:r>
      <w:r>
        <w:t>、牢固树立“四个意识”，讲政治，重自律，热心公益，有奉献精神</w:t>
      </w:r>
      <w:r>
        <w:t>；</w:t>
      </w:r>
    </w:p>
    <w:p w:rsidR="00447A04" w:rsidRDefault="00A85C9F">
      <w:pPr>
        <w:widowControl w:val="0"/>
        <w:ind w:firstLineChars="200" w:firstLine="640"/>
        <w:rPr>
          <w:rFonts w:hint="default"/>
        </w:rPr>
      </w:pPr>
      <w:r>
        <w:t>2</w:t>
      </w:r>
      <w:r>
        <w:t>、取得</w:t>
      </w:r>
      <w:r>
        <w:t>专职</w:t>
      </w:r>
      <w:r>
        <w:t>律师执业证书，并执业三年以上，具有独</w:t>
      </w:r>
      <w:r>
        <w:lastRenderedPageBreak/>
        <w:t>立处理法律事务的经验和能力</w:t>
      </w:r>
      <w:r>
        <w:t>；</w:t>
      </w:r>
    </w:p>
    <w:p w:rsidR="00447A04" w:rsidRDefault="00A85C9F">
      <w:pPr>
        <w:widowControl w:val="0"/>
        <w:rPr>
          <w:rFonts w:hint="default"/>
        </w:rPr>
      </w:pPr>
      <w:r>
        <w:t>      3</w:t>
      </w:r>
      <w:r>
        <w:t>、工作敬业，责任心强，善于人事沟通</w:t>
      </w:r>
      <w:r>
        <w:t>，</w:t>
      </w:r>
      <w:r>
        <w:t>理性对待冲突和纠纷</w:t>
      </w:r>
      <w:r>
        <w:t>；</w:t>
      </w:r>
    </w:p>
    <w:p w:rsidR="00447A04" w:rsidRDefault="00A85C9F">
      <w:pPr>
        <w:widowControl w:val="0"/>
        <w:ind w:firstLineChars="200" w:firstLine="640"/>
        <w:rPr>
          <w:rFonts w:hint="default"/>
        </w:rPr>
      </w:pPr>
      <w:r>
        <w:t>4</w:t>
      </w:r>
      <w:r>
        <w:t>、无酗酒、嗜赌等不良习惯，无行政处罚或行业处分等不良记录</w:t>
      </w:r>
      <w:r>
        <w:t>；</w:t>
      </w:r>
    </w:p>
    <w:p w:rsidR="00447A04" w:rsidRDefault="00A85C9F">
      <w:pPr>
        <w:widowControl w:val="0"/>
        <w:ind w:firstLineChars="200" w:firstLine="640"/>
        <w:rPr>
          <w:rFonts w:hint="default"/>
        </w:rPr>
      </w:pPr>
      <w:r>
        <w:t>5</w:t>
      </w:r>
      <w:r>
        <w:t>、身体健康，年龄在</w:t>
      </w:r>
      <w:r>
        <w:t>25-55</w:t>
      </w:r>
      <w:r>
        <w:t>岁之间（具有特殊经历</w:t>
      </w:r>
      <w:r>
        <w:t>者</w:t>
      </w:r>
      <w:r>
        <w:t>可</w:t>
      </w:r>
      <w:r>
        <w:t>酌情</w:t>
      </w:r>
      <w:r>
        <w:t>放宽）。</w:t>
      </w:r>
    </w:p>
    <w:p w:rsidR="00447A04" w:rsidRDefault="00A85C9F">
      <w:pPr>
        <w:widowControl w:val="0"/>
        <w:ind w:firstLineChars="200" w:firstLine="640"/>
        <w:rPr>
          <w:rFonts w:hint="default"/>
        </w:rPr>
      </w:pPr>
      <w:r>
        <w:rPr>
          <w:rFonts w:eastAsia="黑体"/>
        </w:rPr>
        <w:t>二、招募</w:t>
      </w:r>
      <w:r>
        <w:rPr>
          <w:rFonts w:eastAsia="黑体"/>
        </w:rPr>
        <w:t>程序</w:t>
      </w:r>
      <w:r>
        <w:rPr>
          <w:rFonts w:eastAsia="黑体"/>
        </w:rPr>
        <w:t>和</w:t>
      </w:r>
      <w:r>
        <w:rPr>
          <w:rFonts w:eastAsia="黑体"/>
        </w:rPr>
        <w:t>要求</w:t>
      </w:r>
    </w:p>
    <w:p w:rsidR="00447A04" w:rsidRDefault="00A85C9F">
      <w:pPr>
        <w:adjustRightInd w:val="0"/>
        <w:ind w:firstLine="705"/>
        <w:rPr>
          <w:rFonts w:ascii="仿宋" w:eastAsia="仿宋" w:hAnsi="仿宋" w:hint="default"/>
          <w:szCs w:val="32"/>
        </w:rPr>
      </w:pPr>
      <w:r>
        <w:rPr>
          <w:rFonts w:ascii="仿宋" w:eastAsia="仿宋" w:hAnsi="仿宋"/>
          <w:szCs w:val="32"/>
        </w:rPr>
        <w:t>1</w:t>
      </w:r>
      <w:r>
        <w:rPr>
          <w:rFonts w:ascii="仿宋" w:eastAsia="仿宋" w:hAnsi="仿宋"/>
          <w:szCs w:val="32"/>
        </w:rPr>
        <w:t>、宣传和动员。各市</w:t>
      </w:r>
      <w:r>
        <w:rPr>
          <w:rFonts w:ascii="仿宋" w:eastAsia="仿宋" w:hAnsi="仿宋"/>
          <w:szCs w:val="32"/>
        </w:rPr>
        <w:t>、省直律师事务所</w:t>
      </w:r>
      <w:r>
        <w:rPr>
          <w:rFonts w:ascii="仿宋" w:eastAsia="仿宋" w:hAnsi="仿宋"/>
          <w:szCs w:val="32"/>
        </w:rPr>
        <w:t>应充分利用多种媒体发布志愿者招募信息，动员律师</w:t>
      </w:r>
      <w:r>
        <w:rPr>
          <w:rFonts w:ascii="仿宋" w:eastAsia="仿宋" w:hAnsi="仿宋"/>
          <w:szCs w:val="32"/>
        </w:rPr>
        <w:t>积极</w:t>
      </w:r>
      <w:r>
        <w:rPr>
          <w:rFonts w:ascii="仿宋" w:eastAsia="仿宋" w:hAnsi="仿宋"/>
          <w:szCs w:val="32"/>
        </w:rPr>
        <w:t>报名，及时准确地公布报名地址、时间、方式和联系电话，确保</w:t>
      </w:r>
      <w:r>
        <w:rPr>
          <w:rFonts w:ascii="仿宋" w:eastAsia="仿宋" w:hAnsi="仿宋"/>
          <w:szCs w:val="32"/>
        </w:rPr>
        <w:t>2018</w:t>
      </w:r>
      <w:r>
        <w:rPr>
          <w:rFonts w:ascii="仿宋" w:eastAsia="仿宋" w:hAnsi="仿宋"/>
          <w:szCs w:val="32"/>
        </w:rPr>
        <w:t>年度招募计划落到实处（招募计划分配表见附件</w:t>
      </w:r>
      <w:r>
        <w:rPr>
          <w:rFonts w:ascii="仿宋" w:eastAsia="仿宋" w:hAnsi="仿宋"/>
          <w:szCs w:val="32"/>
        </w:rPr>
        <w:t>1</w:t>
      </w:r>
      <w:r>
        <w:rPr>
          <w:rFonts w:ascii="仿宋" w:eastAsia="仿宋" w:hAnsi="仿宋"/>
          <w:szCs w:val="32"/>
        </w:rPr>
        <w:t>、附件</w:t>
      </w:r>
      <w:r>
        <w:rPr>
          <w:rFonts w:ascii="仿宋" w:eastAsia="仿宋" w:hAnsi="仿宋"/>
          <w:szCs w:val="32"/>
        </w:rPr>
        <w:t>2</w:t>
      </w:r>
      <w:r>
        <w:rPr>
          <w:rFonts w:ascii="仿宋" w:eastAsia="仿宋" w:hAnsi="仿宋"/>
          <w:szCs w:val="32"/>
        </w:rPr>
        <w:t>）。</w:t>
      </w:r>
    </w:p>
    <w:p w:rsidR="00447A04" w:rsidRDefault="00A85C9F">
      <w:pPr>
        <w:adjustRightInd w:val="0"/>
        <w:ind w:firstLine="705"/>
        <w:rPr>
          <w:rFonts w:hint="default"/>
        </w:rPr>
      </w:pPr>
      <w:r>
        <w:rPr>
          <w:rFonts w:ascii="仿宋" w:eastAsia="仿宋" w:hAnsi="仿宋"/>
          <w:szCs w:val="32"/>
        </w:rPr>
        <w:t>2</w:t>
      </w:r>
      <w:r>
        <w:rPr>
          <w:rFonts w:ascii="仿宋" w:eastAsia="仿宋" w:hAnsi="仿宋"/>
          <w:szCs w:val="32"/>
        </w:rPr>
        <w:t>、审核、集中报名材料（</w:t>
      </w:r>
      <w:r>
        <w:rPr>
          <w:rFonts w:ascii="仿宋" w:eastAsia="仿宋" w:hAnsi="仿宋"/>
          <w:szCs w:val="32"/>
        </w:rPr>
        <w:t>5</w:t>
      </w:r>
      <w:r>
        <w:rPr>
          <w:rFonts w:ascii="仿宋" w:eastAsia="仿宋" w:hAnsi="仿宋"/>
          <w:szCs w:val="32"/>
        </w:rPr>
        <w:t>月</w:t>
      </w:r>
      <w:r>
        <w:rPr>
          <w:rFonts w:ascii="仿宋" w:eastAsia="仿宋" w:hAnsi="仿宋"/>
          <w:szCs w:val="32"/>
        </w:rPr>
        <w:t>10</w:t>
      </w:r>
      <w:r>
        <w:rPr>
          <w:rFonts w:ascii="仿宋" w:eastAsia="仿宋" w:hAnsi="仿宋"/>
          <w:szCs w:val="32"/>
        </w:rPr>
        <w:t>日</w:t>
      </w:r>
      <w:r>
        <w:rPr>
          <w:rFonts w:ascii="仿宋" w:eastAsia="仿宋" w:hAnsi="仿宋"/>
          <w:szCs w:val="32"/>
        </w:rPr>
        <w:t>前</w:t>
      </w:r>
      <w:r>
        <w:rPr>
          <w:rFonts w:ascii="仿宋" w:eastAsia="仿宋" w:hAnsi="仿宋"/>
          <w:szCs w:val="32"/>
        </w:rPr>
        <w:t>）。</w:t>
      </w:r>
      <w:r>
        <w:rPr>
          <w:rFonts w:eastAsia="仿宋"/>
        </w:rPr>
        <w:t>各</w:t>
      </w:r>
      <w:r>
        <w:t>市组织有服务意向、符合招募条件的律师按要求填写报名表，对其各项内容进行逐项审核后，在报名表上签署意见、盖章，并于</w:t>
      </w:r>
      <w:r>
        <w:rPr>
          <w:b/>
        </w:rPr>
        <w:t>5</w:t>
      </w:r>
      <w:r>
        <w:rPr>
          <w:b/>
        </w:rPr>
        <w:t>月</w:t>
      </w:r>
      <w:r>
        <w:rPr>
          <w:b/>
        </w:rPr>
        <w:t>1</w:t>
      </w:r>
      <w:r>
        <w:rPr>
          <w:rFonts w:hint="default"/>
          <w:b/>
        </w:rPr>
        <w:t>0</w:t>
      </w:r>
      <w:r>
        <w:rPr>
          <w:b/>
        </w:rPr>
        <w:t>日</w:t>
      </w:r>
      <w:r>
        <w:t>前将律师志愿者</w:t>
      </w:r>
      <w:r>
        <w:t>侯选人</w:t>
      </w:r>
      <w:r>
        <w:t>的</w:t>
      </w:r>
      <w:r>
        <w:rPr>
          <w:rFonts w:ascii="仿宋" w:eastAsia="仿宋" w:hAnsi="仿宋"/>
          <w:szCs w:val="32"/>
        </w:rPr>
        <w:t>报名表、身份证、执业证、参加社</w:t>
      </w:r>
      <w:r>
        <w:rPr>
          <w:rFonts w:ascii="仿宋" w:eastAsia="仿宋" w:hAnsi="仿宋"/>
          <w:szCs w:val="32"/>
        </w:rPr>
        <w:t>会保障的缴费凭证和享受医疗保障凭证等有关证件复印件</w:t>
      </w:r>
      <w:r>
        <w:t>（详见报名表的填写说明）报送省厅律师处；省直所律师经所在律师事务所同意后，直接向厅律师处提交报名表及相关材料。我处严格复核、遴选后，择优确定我省律师志愿者推荐人选，并将名单及相关材料报送全国“</w:t>
      </w:r>
      <w:r>
        <w:rPr>
          <w:rFonts w:hint="default"/>
        </w:rPr>
        <w:t>1+1</w:t>
      </w:r>
      <w:r>
        <w:t>”项目办。</w:t>
      </w:r>
    </w:p>
    <w:p w:rsidR="00447A04" w:rsidRDefault="00A85C9F">
      <w:pPr>
        <w:adjustRightInd w:val="0"/>
        <w:ind w:firstLine="705"/>
        <w:rPr>
          <w:rFonts w:ascii="仿宋" w:eastAsia="仿宋" w:hAnsi="仿宋" w:hint="default"/>
          <w:szCs w:val="32"/>
        </w:rPr>
      </w:pPr>
      <w:r>
        <w:rPr>
          <w:rFonts w:ascii="仿宋" w:eastAsia="仿宋" w:hAnsi="仿宋"/>
          <w:szCs w:val="32"/>
        </w:rPr>
        <w:t>3</w:t>
      </w:r>
      <w:r>
        <w:rPr>
          <w:rFonts w:ascii="仿宋" w:eastAsia="仿宋" w:hAnsi="仿宋"/>
          <w:szCs w:val="32"/>
        </w:rPr>
        <w:t>、审核确认志愿者名单（</w:t>
      </w:r>
      <w:r>
        <w:rPr>
          <w:rFonts w:ascii="仿宋" w:eastAsia="仿宋" w:hAnsi="仿宋"/>
          <w:szCs w:val="32"/>
        </w:rPr>
        <w:t>5</w:t>
      </w:r>
      <w:r>
        <w:rPr>
          <w:rFonts w:ascii="仿宋" w:eastAsia="仿宋" w:hAnsi="仿宋"/>
          <w:szCs w:val="32"/>
        </w:rPr>
        <w:t>月</w:t>
      </w:r>
      <w:r>
        <w:rPr>
          <w:rFonts w:ascii="仿宋" w:eastAsia="仿宋" w:hAnsi="仿宋"/>
          <w:szCs w:val="32"/>
        </w:rPr>
        <w:t>10</w:t>
      </w:r>
      <w:r>
        <w:rPr>
          <w:rFonts w:ascii="仿宋" w:eastAsia="仿宋" w:hAnsi="仿宋"/>
          <w:szCs w:val="32"/>
        </w:rPr>
        <w:t>日至</w:t>
      </w:r>
      <w:r>
        <w:rPr>
          <w:rFonts w:ascii="仿宋" w:eastAsia="仿宋" w:hAnsi="仿宋"/>
          <w:szCs w:val="32"/>
        </w:rPr>
        <w:t>5</w:t>
      </w:r>
      <w:r>
        <w:rPr>
          <w:rFonts w:ascii="仿宋" w:eastAsia="仿宋" w:hAnsi="仿宋"/>
          <w:szCs w:val="32"/>
        </w:rPr>
        <w:t>月</w:t>
      </w:r>
      <w:r>
        <w:rPr>
          <w:rFonts w:ascii="仿宋" w:eastAsia="仿宋" w:hAnsi="仿宋"/>
          <w:szCs w:val="32"/>
        </w:rPr>
        <w:t>18</w:t>
      </w:r>
      <w:r>
        <w:rPr>
          <w:rFonts w:ascii="仿宋" w:eastAsia="仿宋" w:hAnsi="仿宋"/>
          <w:szCs w:val="32"/>
        </w:rPr>
        <w:t>日）。</w:t>
      </w:r>
      <w:r>
        <w:rPr>
          <w:rFonts w:ascii="仿宋" w:eastAsia="仿宋" w:hAnsi="仿宋"/>
          <w:szCs w:val="32"/>
        </w:rPr>
        <w:t>全国</w:t>
      </w:r>
      <w:r>
        <w:rPr>
          <w:rFonts w:ascii="仿宋" w:eastAsia="仿宋" w:hAnsi="仿宋"/>
          <w:szCs w:val="32"/>
        </w:rPr>
        <w:t>“</w:t>
      </w:r>
      <w:r>
        <w:rPr>
          <w:rFonts w:ascii="仿宋" w:eastAsia="仿宋" w:hAnsi="仿宋"/>
          <w:szCs w:val="32"/>
        </w:rPr>
        <w:t>1+1</w:t>
      </w:r>
      <w:r>
        <w:rPr>
          <w:rFonts w:ascii="仿宋" w:eastAsia="仿宋" w:hAnsi="仿宋"/>
          <w:szCs w:val="32"/>
        </w:rPr>
        <w:t>”项目办汇总各省志愿者报名名单和材料，审核确</w:t>
      </w:r>
      <w:r>
        <w:rPr>
          <w:rFonts w:ascii="仿宋" w:eastAsia="仿宋" w:hAnsi="仿宋"/>
          <w:szCs w:val="32"/>
        </w:rPr>
        <w:lastRenderedPageBreak/>
        <w:t>认后，通知志愿者所在省（区、市）司法厅（局）律师管理部门。</w:t>
      </w:r>
    </w:p>
    <w:p w:rsidR="00447A04" w:rsidRDefault="00A85C9F">
      <w:pPr>
        <w:widowControl w:val="0"/>
        <w:spacing w:line="580" w:lineRule="exact"/>
        <w:ind w:firstLineChars="200" w:firstLine="640"/>
        <w:rPr>
          <w:rFonts w:hint="default"/>
        </w:rPr>
      </w:pPr>
      <w:r>
        <w:rPr>
          <w:rFonts w:ascii="仿宋" w:eastAsia="仿宋" w:hAnsi="仿宋"/>
          <w:szCs w:val="32"/>
        </w:rPr>
        <w:t>4</w:t>
      </w:r>
      <w:r>
        <w:rPr>
          <w:rFonts w:ascii="仿宋" w:eastAsia="仿宋" w:hAnsi="仿宋"/>
          <w:szCs w:val="32"/>
        </w:rPr>
        <w:t>、体检和签订协议（</w:t>
      </w:r>
      <w:r>
        <w:rPr>
          <w:rFonts w:ascii="仿宋" w:eastAsia="仿宋" w:hAnsi="仿宋"/>
          <w:szCs w:val="32"/>
        </w:rPr>
        <w:t>5</w:t>
      </w:r>
      <w:r>
        <w:rPr>
          <w:rFonts w:ascii="仿宋" w:eastAsia="仿宋" w:hAnsi="仿宋"/>
          <w:szCs w:val="32"/>
        </w:rPr>
        <w:t>月</w:t>
      </w:r>
      <w:r>
        <w:rPr>
          <w:rFonts w:ascii="仿宋" w:eastAsia="仿宋" w:hAnsi="仿宋"/>
          <w:szCs w:val="32"/>
        </w:rPr>
        <w:t>18</w:t>
      </w:r>
      <w:r>
        <w:rPr>
          <w:rFonts w:ascii="仿宋" w:eastAsia="仿宋" w:hAnsi="仿宋"/>
          <w:szCs w:val="32"/>
        </w:rPr>
        <w:t>日至</w:t>
      </w:r>
      <w:r>
        <w:rPr>
          <w:rFonts w:ascii="仿宋" w:eastAsia="仿宋" w:hAnsi="仿宋"/>
          <w:szCs w:val="32"/>
        </w:rPr>
        <w:t>5</w:t>
      </w:r>
      <w:r>
        <w:rPr>
          <w:rFonts w:ascii="仿宋" w:eastAsia="仿宋" w:hAnsi="仿宋"/>
          <w:szCs w:val="32"/>
        </w:rPr>
        <w:t>月</w:t>
      </w:r>
      <w:r>
        <w:rPr>
          <w:rFonts w:ascii="仿宋" w:eastAsia="仿宋" w:hAnsi="仿宋"/>
          <w:szCs w:val="32"/>
        </w:rPr>
        <w:t>31</w:t>
      </w:r>
      <w:r>
        <w:rPr>
          <w:rFonts w:ascii="仿宋" w:eastAsia="仿宋" w:hAnsi="仿宋"/>
          <w:szCs w:val="32"/>
        </w:rPr>
        <w:t>日）。</w:t>
      </w:r>
      <w:r>
        <w:rPr>
          <w:rFonts w:ascii="仿宋" w:eastAsia="仿宋" w:hAnsi="仿宋"/>
          <w:szCs w:val="32"/>
        </w:rPr>
        <w:t xml:space="preserve"> </w:t>
      </w:r>
      <w:r>
        <w:rPr>
          <w:rFonts w:eastAsia="仿宋"/>
        </w:rPr>
        <w:t>各</w:t>
      </w:r>
      <w:r>
        <w:t>市组织本地通过审核确认的律师志愿者到市级以上医院或体检中心进行体检（体检标准见中国法律援助基金会官网），并于</w:t>
      </w:r>
      <w:r>
        <w:t>6</w:t>
      </w:r>
      <w:r>
        <w:t>月</w:t>
      </w:r>
      <w:r>
        <w:t>2</w:t>
      </w:r>
      <w:r>
        <w:t>日前将体检报告报送省厅律师处；省直所的志愿者体检由厅律师处负责组织。体检结束后，厅律师处作为</w:t>
      </w:r>
      <w:r>
        <w:t>全国</w:t>
      </w:r>
      <w:r>
        <w:t>“</w:t>
      </w:r>
      <w:r>
        <w:rPr>
          <w:rFonts w:hint="default"/>
        </w:rPr>
        <w:t>1+1</w:t>
      </w:r>
      <w:r>
        <w:t>”项目办的委托单位，与体检合格的志愿者签订服务协议。</w:t>
      </w:r>
      <w:r>
        <w:rPr>
          <w:rFonts w:hint="default"/>
        </w:rPr>
        <w:t>6</w:t>
      </w:r>
      <w:r>
        <w:t>月</w:t>
      </w:r>
      <w:r>
        <w:t>5</w:t>
      </w:r>
      <w:r>
        <w:t>日前，</w:t>
      </w:r>
      <w:r>
        <w:t>全国</w:t>
      </w:r>
      <w:r>
        <w:t>“</w:t>
      </w:r>
      <w:r>
        <w:rPr>
          <w:rFonts w:hint="default"/>
        </w:rPr>
        <w:t>1+1</w:t>
      </w:r>
      <w:r>
        <w:t>”项目办根据服务地需求和志愿律师的意愿，在平等自愿、双向选择的基础上，安排确定志愿者的服务岗位，并向志愿者发送《派遣通知书》</w:t>
      </w:r>
      <w:r>
        <w:t>。</w:t>
      </w:r>
      <w:r>
        <w:t>《派遣通知书》</w:t>
      </w:r>
      <w:r>
        <w:t>上</w:t>
      </w:r>
      <w:r>
        <w:t>注明服务岗位、服务年限、培训报到时间地点及联系方式。</w:t>
      </w:r>
    </w:p>
    <w:p w:rsidR="00447A04" w:rsidRDefault="00A85C9F">
      <w:pPr>
        <w:adjustRightInd w:val="0"/>
        <w:ind w:firstLine="705"/>
        <w:rPr>
          <w:rFonts w:ascii="仿宋" w:eastAsia="仿宋" w:hAnsi="仿宋" w:hint="default"/>
          <w:szCs w:val="32"/>
        </w:rPr>
      </w:pPr>
      <w:r>
        <w:rPr>
          <w:rFonts w:ascii="仿宋" w:eastAsia="仿宋" w:hAnsi="仿宋"/>
          <w:szCs w:val="32"/>
        </w:rPr>
        <w:t>5</w:t>
      </w:r>
      <w:r>
        <w:rPr>
          <w:rFonts w:ascii="仿宋" w:eastAsia="仿宋" w:hAnsi="仿宋"/>
          <w:szCs w:val="32"/>
        </w:rPr>
        <w:t>、集中培训和派遣上岗</w:t>
      </w:r>
      <w:r>
        <w:rPr>
          <w:rFonts w:ascii="仿宋" w:eastAsia="仿宋" w:hAnsi="仿宋"/>
          <w:szCs w:val="32"/>
        </w:rPr>
        <w:t>。</w:t>
      </w:r>
      <w:r>
        <w:rPr>
          <w:rFonts w:ascii="仿宋" w:eastAsia="仿宋" w:hAnsi="仿宋"/>
          <w:szCs w:val="32"/>
        </w:rPr>
        <w:t>6</w:t>
      </w:r>
      <w:r>
        <w:rPr>
          <w:rFonts w:ascii="仿宋" w:eastAsia="仿宋" w:hAnsi="仿宋"/>
          <w:szCs w:val="32"/>
        </w:rPr>
        <w:t>月</w:t>
      </w:r>
      <w:r>
        <w:rPr>
          <w:rFonts w:ascii="仿宋" w:eastAsia="仿宋" w:hAnsi="仿宋"/>
          <w:szCs w:val="32"/>
        </w:rPr>
        <w:t>10</w:t>
      </w:r>
      <w:r>
        <w:rPr>
          <w:rFonts w:ascii="仿宋" w:eastAsia="仿宋" w:hAnsi="仿宋"/>
          <w:szCs w:val="32"/>
        </w:rPr>
        <w:t>日前，</w:t>
      </w:r>
      <w:r>
        <w:rPr>
          <w:rFonts w:ascii="仿宋" w:eastAsia="仿宋" w:hAnsi="仿宋"/>
          <w:szCs w:val="32"/>
        </w:rPr>
        <w:t>全国</w:t>
      </w:r>
      <w:r>
        <w:rPr>
          <w:rFonts w:ascii="仿宋" w:eastAsia="仿宋" w:hAnsi="仿宋"/>
          <w:szCs w:val="32"/>
        </w:rPr>
        <w:t>“</w:t>
      </w:r>
      <w:r>
        <w:rPr>
          <w:rFonts w:ascii="仿宋" w:eastAsia="仿宋" w:hAnsi="仿宋"/>
          <w:szCs w:val="32"/>
        </w:rPr>
        <w:t>1+1</w:t>
      </w:r>
      <w:r>
        <w:rPr>
          <w:rFonts w:ascii="仿宋" w:eastAsia="仿宋" w:hAnsi="仿宋"/>
          <w:szCs w:val="32"/>
        </w:rPr>
        <w:t>”项目办通知各地律师志愿者参加统一培训。</w:t>
      </w:r>
    </w:p>
    <w:p w:rsidR="00447A04" w:rsidRDefault="00A85C9F">
      <w:pPr>
        <w:adjustRightInd w:val="0"/>
        <w:ind w:firstLineChars="200" w:firstLine="640"/>
        <w:rPr>
          <w:rFonts w:ascii="黑体" w:eastAsia="黑体" w:hAnsi="宋体" w:cs="仿宋_GB2312" w:hint="default"/>
          <w:szCs w:val="32"/>
        </w:rPr>
      </w:pPr>
      <w:r>
        <w:rPr>
          <w:rFonts w:ascii="黑体" w:eastAsia="黑体" w:hAnsi="宋体" w:cs="仿宋_GB2312"/>
          <w:szCs w:val="32"/>
        </w:rPr>
        <w:t>三、志愿者有关政策待遇</w:t>
      </w:r>
    </w:p>
    <w:p w:rsidR="00447A04" w:rsidRDefault="00A85C9F">
      <w:pPr>
        <w:tabs>
          <w:tab w:val="left" w:pos="840"/>
        </w:tabs>
        <w:adjustRightInd w:val="0"/>
        <w:ind w:firstLineChars="250" w:firstLine="800"/>
        <w:rPr>
          <w:rFonts w:ascii="仿宋" w:eastAsia="仿宋" w:hAnsi="仿宋" w:cs="仿宋_GB2312" w:hint="default"/>
          <w:szCs w:val="32"/>
        </w:rPr>
      </w:pPr>
      <w:r>
        <w:rPr>
          <w:rFonts w:ascii="仿宋" w:eastAsia="仿宋" w:hAnsi="仿宋" w:cs="仿宋_GB2312"/>
          <w:szCs w:val="32"/>
        </w:rPr>
        <w:t>1</w:t>
      </w:r>
      <w:r>
        <w:rPr>
          <w:rFonts w:ascii="仿宋" w:eastAsia="仿宋" w:hAnsi="仿宋" w:cs="仿宋_GB2312"/>
          <w:szCs w:val="32"/>
        </w:rPr>
        <w:t>、律师志愿者各项政策待遇均按《关于组织开展“</w:t>
      </w:r>
      <w:r>
        <w:rPr>
          <w:rFonts w:ascii="仿宋" w:eastAsia="仿宋" w:hAnsi="仿宋" w:cs="仿宋_GB2312"/>
          <w:szCs w:val="32"/>
        </w:rPr>
        <w:t>1+1</w:t>
      </w:r>
      <w:r>
        <w:rPr>
          <w:rFonts w:ascii="仿宋" w:eastAsia="仿宋" w:hAnsi="仿宋" w:cs="仿宋_GB2312"/>
          <w:szCs w:val="32"/>
        </w:rPr>
        <w:t>”中国法律援助志愿者行动的通知》（中法援基联发【</w:t>
      </w:r>
      <w:r>
        <w:rPr>
          <w:rFonts w:ascii="仿宋" w:eastAsia="仿宋" w:hAnsi="仿宋" w:cs="仿宋_GB2312"/>
          <w:szCs w:val="32"/>
        </w:rPr>
        <w:t>2009</w:t>
      </w:r>
      <w:r>
        <w:rPr>
          <w:rFonts w:ascii="仿宋" w:eastAsia="仿宋" w:hAnsi="仿宋" w:cs="仿宋_GB2312"/>
          <w:szCs w:val="32"/>
        </w:rPr>
        <w:t>】</w:t>
      </w:r>
      <w:r>
        <w:rPr>
          <w:rFonts w:ascii="仿宋" w:eastAsia="仿宋" w:hAnsi="仿宋" w:cs="仿宋_GB2312"/>
          <w:szCs w:val="32"/>
        </w:rPr>
        <w:t>2</w:t>
      </w:r>
      <w:r>
        <w:rPr>
          <w:rFonts w:ascii="仿宋" w:eastAsia="仿宋" w:hAnsi="仿宋" w:cs="仿宋_GB2312"/>
          <w:szCs w:val="32"/>
        </w:rPr>
        <w:t>号）文件执行。</w:t>
      </w:r>
    </w:p>
    <w:p w:rsidR="00447A04" w:rsidRDefault="00A85C9F">
      <w:pPr>
        <w:tabs>
          <w:tab w:val="left" w:pos="840"/>
        </w:tabs>
        <w:adjustRightInd w:val="0"/>
        <w:ind w:firstLineChars="250" w:firstLine="800"/>
        <w:rPr>
          <w:rFonts w:ascii="仿宋" w:eastAsia="仿宋" w:hAnsi="仿宋" w:cs="仿宋_GB2312" w:hint="default"/>
          <w:szCs w:val="32"/>
        </w:rPr>
      </w:pPr>
      <w:r>
        <w:rPr>
          <w:rFonts w:ascii="仿宋" w:eastAsia="仿宋" w:hAnsi="仿宋" w:cs="仿宋_GB2312"/>
          <w:szCs w:val="32"/>
        </w:rPr>
        <w:t>2</w:t>
      </w:r>
      <w:r>
        <w:rPr>
          <w:rFonts w:ascii="仿宋" w:eastAsia="仿宋" w:hAnsi="仿宋" w:cs="仿宋_GB2312"/>
          <w:szCs w:val="32"/>
        </w:rPr>
        <w:t>、</w:t>
      </w:r>
      <w:r>
        <w:rPr>
          <w:rFonts w:ascii="仿宋" w:eastAsia="仿宋" w:hAnsi="仿宋" w:cs="仿宋_GB2312"/>
          <w:spacing w:val="-16"/>
          <w:szCs w:val="32"/>
        </w:rPr>
        <w:t>服务于西藏、新疆、青海、甘肃的律师志愿者，每人每月补贴办公、差旅、通讯和文印费用</w:t>
      </w:r>
      <w:r>
        <w:rPr>
          <w:rFonts w:ascii="仿宋" w:eastAsia="仿宋" w:hAnsi="仿宋" w:cs="仿宋_GB2312"/>
          <w:spacing w:val="-16"/>
          <w:szCs w:val="32"/>
        </w:rPr>
        <w:t>3800</w:t>
      </w:r>
      <w:r>
        <w:rPr>
          <w:rFonts w:ascii="仿宋" w:eastAsia="仿宋" w:hAnsi="仿宋" w:cs="仿宋_GB2312"/>
          <w:spacing w:val="-16"/>
          <w:szCs w:val="32"/>
        </w:rPr>
        <w:t>元。服务其他地区的律师志愿者，</w:t>
      </w:r>
      <w:r>
        <w:rPr>
          <w:rFonts w:ascii="仿宋" w:eastAsia="仿宋" w:hAnsi="仿宋" w:cs="仿宋_GB2312"/>
          <w:szCs w:val="32"/>
        </w:rPr>
        <w:t>每人每月</w:t>
      </w:r>
      <w:r>
        <w:rPr>
          <w:rFonts w:ascii="仿宋" w:eastAsia="仿宋" w:hAnsi="仿宋" w:cs="仿宋_GB2312"/>
          <w:spacing w:val="-16"/>
          <w:szCs w:val="32"/>
        </w:rPr>
        <w:t>补贴办公、差旅、通讯和文印费用</w:t>
      </w:r>
      <w:r>
        <w:rPr>
          <w:rFonts w:ascii="仿宋" w:eastAsia="仿宋" w:hAnsi="仿宋" w:cs="仿宋_GB2312"/>
          <w:szCs w:val="32"/>
        </w:rPr>
        <w:t>3300</w:t>
      </w:r>
      <w:r>
        <w:rPr>
          <w:rFonts w:ascii="仿宋" w:eastAsia="仿宋" w:hAnsi="仿宋" w:cs="仿宋_GB2312"/>
          <w:szCs w:val="32"/>
        </w:rPr>
        <w:t>元。</w:t>
      </w:r>
    </w:p>
    <w:p w:rsidR="00447A04" w:rsidRDefault="00A85C9F">
      <w:pPr>
        <w:tabs>
          <w:tab w:val="left" w:pos="840"/>
        </w:tabs>
        <w:adjustRightInd w:val="0"/>
        <w:ind w:firstLineChars="250" w:firstLine="800"/>
        <w:rPr>
          <w:rFonts w:ascii="仿宋" w:eastAsia="仿宋" w:hAnsi="仿宋" w:cs="仿宋_GB2312" w:hint="default"/>
          <w:szCs w:val="32"/>
        </w:rPr>
      </w:pPr>
      <w:r>
        <w:rPr>
          <w:rFonts w:ascii="仿宋" w:eastAsia="仿宋" w:hAnsi="仿宋" w:cs="仿宋_GB2312"/>
          <w:szCs w:val="32"/>
        </w:rPr>
        <w:lastRenderedPageBreak/>
        <w:t>3</w:t>
      </w:r>
      <w:r>
        <w:rPr>
          <w:rFonts w:ascii="仿宋" w:eastAsia="仿宋" w:hAnsi="仿宋" w:cs="仿宋_GB2312"/>
          <w:szCs w:val="32"/>
        </w:rPr>
        <w:t>、服务于</w:t>
      </w:r>
      <w:r>
        <w:rPr>
          <w:rFonts w:ascii="仿宋" w:eastAsia="仿宋" w:hAnsi="仿宋" w:cs="仿宋_GB2312"/>
          <w:spacing w:val="-16"/>
          <w:szCs w:val="32"/>
        </w:rPr>
        <w:t>西藏、新疆、青海、甘肃的律师志愿者，增加援藏、援疆及高原费用补贴</w:t>
      </w:r>
      <w:r>
        <w:rPr>
          <w:rFonts w:ascii="仿宋" w:eastAsia="仿宋" w:hAnsi="仿宋" w:cs="仿宋_GB2312"/>
          <w:spacing w:val="-16"/>
          <w:szCs w:val="32"/>
        </w:rPr>
        <w:t>，</w:t>
      </w:r>
      <w:r>
        <w:rPr>
          <w:rFonts w:ascii="仿宋" w:eastAsia="仿宋" w:hAnsi="仿宋" w:cs="仿宋_GB2312"/>
          <w:spacing w:val="-16"/>
          <w:szCs w:val="32"/>
        </w:rPr>
        <w:t>分别为：西藏</w:t>
      </w:r>
      <w:r>
        <w:rPr>
          <w:rFonts w:ascii="仿宋" w:eastAsia="仿宋" w:hAnsi="仿宋" w:cs="仿宋_GB2312"/>
          <w:szCs w:val="32"/>
        </w:rPr>
        <w:t>每人每年</w:t>
      </w:r>
      <w:r>
        <w:rPr>
          <w:rFonts w:ascii="仿宋" w:eastAsia="仿宋" w:hAnsi="仿宋" w:cs="仿宋_GB2312"/>
          <w:szCs w:val="32"/>
        </w:rPr>
        <w:t>2</w:t>
      </w:r>
      <w:r>
        <w:rPr>
          <w:rFonts w:ascii="仿宋" w:eastAsia="仿宋" w:hAnsi="仿宋" w:cs="仿宋_GB2312"/>
          <w:szCs w:val="32"/>
        </w:rPr>
        <w:t>万元，新疆、青海、</w:t>
      </w:r>
      <w:r>
        <w:rPr>
          <w:rFonts w:ascii="仿宋" w:eastAsia="仿宋" w:hAnsi="仿宋" w:cs="仿宋_GB2312"/>
          <w:szCs w:val="32"/>
        </w:rPr>
        <w:t>甘肃每人每年</w:t>
      </w:r>
      <w:r>
        <w:rPr>
          <w:rFonts w:ascii="仿宋" w:eastAsia="仿宋" w:hAnsi="仿宋" w:cs="仿宋_GB2312"/>
          <w:szCs w:val="32"/>
        </w:rPr>
        <w:t>1.5</w:t>
      </w:r>
      <w:r>
        <w:rPr>
          <w:rFonts w:ascii="仿宋" w:eastAsia="仿宋" w:hAnsi="仿宋" w:cs="仿宋_GB2312"/>
          <w:szCs w:val="32"/>
        </w:rPr>
        <w:t>万元。</w:t>
      </w:r>
    </w:p>
    <w:p w:rsidR="00447A04" w:rsidRDefault="00A85C9F">
      <w:pPr>
        <w:tabs>
          <w:tab w:val="left" w:pos="840"/>
        </w:tabs>
        <w:adjustRightInd w:val="0"/>
        <w:ind w:firstLineChars="250" w:firstLine="800"/>
        <w:rPr>
          <w:rFonts w:ascii="仿宋" w:eastAsia="仿宋" w:hAnsi="仿宋" w:cs="仿宋_GB2312" w:hint="default"/>
          <w:szCs w:val="32"/>
        </w:rPr>
      </w:pPr>
      <w:r>
        <w:rPr>
          <w:rFonts w:ascii="仿宋" w:eastAsia="仿宋" w:hAnsi="仿宋" w:cs="仿宋_GB2312"/>
          <w:szCs w:val="32"/>
        </w:rPr>
        <w:t>4</w:t>
      </w:r>
      <w:r>
        <w:rPr>
          <w:rFonts w:ascii="仿宋" w:eastAsia="仿宋" w:hAnsi="仿宋" w:cs="仿宋_GB2312"/>
          <w:szCs w:val="32"/>
        </w:rPr>
        <w:t>、律师志愿者在志愿服务期间内免交律师协会会费。连续服务</w:t>
      </w:r>
      <w:r>
        <w:rPr>
          <w:rFonts w:ascii="仿宋" w:eastAsia="仿宋" w:hAnsi="仿宋" w:cs="仿宋_GB2312"/>
          <w:szCs w:val="32"/>
        </w:rPr>
        <w:t>2</w:t>
      </w:r>
      <w:r>
        <w:rPr>
          <w:rFonts w:ascii="仿宋" w:eastAsia="仿宋" w:hAnsi="仿宋" w:cs="仿宋_GB2312"/>
          <w:szCs w:val="32"/>
        </w:rPr>
        <w:t>年以上（含</w:t>
      </w:r>
      <w:r>
        <w:rPr>
          <w:rFonts w:ascii="仿宋" w:eastAsia="仿宋" w:hAnsi="仿宋" w:cs="仿宋_GB2312"/>
          <w:szCs w:val="32"/>
        </w:rPr>
        <w:t>2</w:t>
      </w:r>
      <w:r>
        <w:rPr>
          <w:rFonts w:ascii="仿宋" w:eastAsia="仿宋" w:hAnsi="仿宋" w:cs="仿宋_GB2312"/>
          <w:szCs w:val="32"/>
        </w:rPr>
        <w:t>年）的律师志愿者，结束志愿服务后，可按增加的志愿服务年限，继续享受免交律师协会会费的待遇。</w:t>
      </w:r>
    </w:p>
    <w:p w:rsidR="00447A04" w:rsidRDefault="00A85C9F">
      <w:pPr>
        <w:widowControl w:val="0"/>
        <w:ind w:firstLineChars="200" w:firstLine="640"/>
        <w:rPr>
          <w:rFonts w:ascii="仿宋" w:eastAsia="仿宋" w:hAnsi="仿宋" w:cs="仿宋_GB2312" w:hint="default"/>
          <w:szCs w:val="32"/>
        </w:rPr>
      </w:pPr>
      <w:r>
        <w:t>5</w:t>
      </w:r>
      <w:r>
        <w:t>、</w:t>
      </w:r>
      <w:r>
        <w:rPr>
          <w:rFonts w:ascii="仿宋" w:eastAsia="仿宋" w:hAnsi="仿宋" w:cs="仿宋_GB2312"/>
          <w:szCs w:val="32"/>
        </w:rPr>
        <w:t>志愿者办理符合中央专项彩票公益金法律援助项目资助范围的案件，各地须纳入中央专项彩票公益金法律援助项目补贴范围，依照有关规定和程序申请发放办案补贴（有关规定见中国法律援助基金会网站</w:t>
      </w:r>
      <w:r>
        <w:rPr>
          <w:rFonts w:ascii="仿宋" w:eastAsia="仿宋" w:hAnsi="仿宋"/>
          <w:szCs w:val="32"/>
        </w:rPr>
        <w:t>www.claf.com.cn</w:t>
      </w:r>
      <w:r>
        <w:rPr>
          <w:rFonts w:ascii="仿宋" w:eastAsia="仿宋" w:hAnsi="仿宋" w:cs="仿宋_GB2312"/>
          <w:szCs w:val="32"/>
        </w:rPr>
        <w:t>）。</w:t>
      </w:r>
    </w:p>
    <w:p w:rsidR="00447A04" w:rsidRDefault="00A85C9F">
      <w:pPr>
        <w:adjustRightInd w:val="0"/>
        <w:ind w:firstLineChars="200" w:firstLine="640"/>
        <w:rPr>
          <w:rFonts w:ascii="黑体" w:eastAsia="黑体" w:hAnsi="宋体" w:cs="仿宋_GB2312" w:hint="default"/>
          <w:szCs w:val="32"/>
        </w:rPr>
      </w:pPr>
      <w:r>
        <w:rPr>
          <w:rFonts w:ascii="黑体" w:eastAsia="黑体" w:hAnsi="宋体" w:cs="仿宋_GB2312"/>
          <w:szCs w:val="32"/>
        </w:rPr>
        <w:t>四、工作原则</w:t>
      </w:r>
    </w:p>
    <w:p w:rsidR="00447A04" w:rsidRDefault="00A85C9F">
      <w:pPr>
        <w:adjustRightInd w:val="0"/>
        <w:ind w:firstLine="705"/>
        <w:rPr>
          <w:rFonts w:ascii="仿宋" w:eastAsia="仿宋" w:hAnsi="仿宋" w:hint="default"/>
          <w:szCs w:val="32"/>
        </w:rPr>
      </w:pPr>
      <w:r>
        <w:rPr>
          <w:rFonts w:ascii="仿宋" w:eastAsia="仿宋" w:hAnsi="仿宋" w:cs="仿宋_GB2312"/>
          <w:szCs w:val="32"/>
        </w:rPr>
        <w:t>（一）没有完成律师志愿者招募派遣计划的市</w:t>
      </w:r>
      <w:r>
        <w:rPr>
          <w:rFonts w:ascii="仿宋" w:eastAsia="仿宋" w:hAnsi="仿宋" w:cs="仿宋_GB2312"/>
          <w:szCs w:val="32"/>
        </w:rPr>
        <w:t>、省直律师事务所</w:t>
      </w:r>
      <w:r>
        <w:rPr>
          <w:rFonts w:ascii="仿宋" w:eastAsia="仿宋" w:hAnsi="仿宋" w:cs="仿宋_GB2312"/>
          <w:szCs w:val="32"/>
        </w:rPr>
        <w:t>，可通过经济资助的方式参加“</w:t>
      </w:r>
      <w:r>
        <w:rPr>
          <w:rFonts w:ascii="仿宋" w:eastAsia="仿宋" w:hAnsi="仿宋" w:cs="仿宋_GB2312"/>
          <w:szCs w:val="32"/>
        </w:rPr>
        <w:t>1+1</w:t>
      </w:r>
      <w:r>
        <w:rPr>
          <w:rFonts w:ascii="仿宋" w:eastAsia="仿宋" w:hAnsi="仿宋" w:cs="仿宋_GB2312"/>
          <w:szCs w:val="32"/>
        </w:rPr>
        <w:t>”行动，每名律</w:t>
      </w:r>
      <w:r>
        <w:rPr>
          <w:rFonts w:ascii="仿宋" w:eastAsia="仿宋" w:hAnsi="仿宋" w:cs="仿宋_GB2312"/>
          <w:spacing w:val="-16"/>
          <w:szCs w:val="32"/>
        </w:rPr>
        <w:t>师志愿者的资助费用为</w:t>
      </w:r>
      <w:r>
        <w:rPr>
          <w:rFonts w:ascii="仿宋" w:eastAsia="仿宋" w:hAnsi="仿宋" w:cs="仿宋_GB2312"/>
          <w:spacing w:val="-16"/>
          <w:szCs w:val="32"/>
        </w:rPr>
        <w:t>6</w:t>
      </w:r>
      <w:r>
        <w:rPr>
          <w:rFonts w:ascii="仿宋" w:eastAsia="仿宋" w:hAnsi="仿宋" w:cs="仿宋_GB2312"/>
          <w:spacing w:val="-16"/>
          <w:szCs w:val="32"/>
        </w:rPr>
        <w:t>万元／年，由</w:t>
      </w:r>
      <w:r>
        <w:rPr>
          <w:rFonts w:ascii="仿宋" w:eastAsia="仿宋" w:hAnsi="仿宋" w:cs="仿宋_GB2312"/>
          <w:spacing w:val="-16"/>
          <w:szCs w:val="32"/>
        </w:rPr>
        <w:t>全国“</w:t>
      </w:r>
      <w:r>
        <w:rPr>
          <w:rFonts w:ascii="仿宋" w:eastAsia="仿宋" w:hAnsi="仿宋" w:cs="仿宋_GB2312"/>
          <w:spacing w:val="-16"/>
          <w:szCs w:val="32"/>
        </w:rPr>
        <w:t>1+1</w:t>
      </w:r>
      <w:r>
        <w:rPr>
          <w:rFonts w:ascii="仿宋" w:eastAsia="仿宋" w:hAnsi="仿宋" w:cs="仿宋_GB2312"/>
          <w:spacing w:val="-16"/>
          <w:szCs w:val="32"/>
        </w:rPr>
        <w:t>”</w:t>
      </w:r>
      <w:r>
        <w:rPr>
          <w:rFonts w:ascii="仿宋" w:eastAsia="仿宋" w:hAnsi="仿宋" w:cs="仿宋_GB2312"/>
          <w:spacing w:val="-16"/>
          <w:szCs w:val="32"/>
        </w:rPr>
        <w:t>项目办调剂派遣。</w:t>
      </w:r>
    </w:p>
    <w:p w:rsidR="00447A04" w:rsidRDefault="00A85C9F">
      <w:pPr>
        <w:adjustRightInd w:val="0"/>
        <w:ind w:firstLineChars="200" w:firstLine="640"/>
        <w:rPr>
          <w:rFonts w:ascii="仿宋" w:eastAsia="仿宋" w:hAnsi="仿宋" w:hint="default"/>
          <w:szCs w:val="32"/>
        </w:rPr>
      </w:pPr>
      <w:r>
        <w:rPr>
          <w:rFonts w:ascii="仿宋" w:eastAsia="仿宋" w:hAnsi="仿宋" w:cs="仿宋_GB2312"/>
          <w:szCs w:val="32"/>
        </w:rPr>
        <w:t>（</w:t>
      </w:r>
      <w:r>
        <w:rPr>
          <w:rFonts w:ascii="仿宋" w:eastAsia="仿宋" w:hAnsi="仿宋" w:cs="仿宋_GB2312"/>
          <w:szCs w:val="32"/>
        </w:rPr>
        <w:t>二</w:t>
      </w:r>
      <w:r>
        <w:rPr>
          <w:rFonts w:ascii="仿宋" w:eastAsia="仿宋" w:hAnsi="仿宋" w:cs="仿宋_GB2312"/>
          <w:szCs w:val="32"/>
        </w:rPr>
        <w:t>）</w:t>
      </w:r>
      <w:r>
        <w:rPr>
          <w:rFonts w:ascii="仿宋" w:eastAsia="仿宋" w:hAnsi="仿宋" w:cs="仿宋_GB2312"/>
          <w:szCs w:val="32"/>
        </w:rPr>
        <w:t>6</w:t>
      </w:r>
      <w:r>
        <w:rPr>
          <w:rFonts w:ascii="仿宋" w:eastAsia="仿宋" w:hAnsi="仿宋" w:cs="仿宋_GB2312"/>
          <w:szCs w:val="32"/>
        </w:rPr>
        <w:t>月</w:t>
      </w:r>
      <w:r>
        <w:rPr>
          <w:rFonts w:ascii="仿宋" w:eastAsia="仿宋" w:hAnsi="仿宋" w:cs="仿宋_GB2312"/>
          <w:szCs w:val="32"/>
        </w:rPr>
        <w:t>4</w:t>
      </w:r>
      <w:r>
        <w:rPr>
          <w:rFonts w:ascii="仿宋" w:eastAsia="仿宋" w:hAnsi="仿宋" w:cs="仿宋_GB2312"/>
          <w:szCs w:val="32"/>
        </w:rPr>
        <w:t>日前，</w:t>
      </w:r>
      <w:r>
        <w:rPr>
          <w:rFonts w:ascii="仿宋" w:eastAsia="仿宋" w:hAnsi="仿宋" w:cs="仿宋_GB2312"/>
          <w:spacing w:val="-16"/>
          <w:szCs w:val="32"/>
        </w:rPr>
        <w:t>全国“</w:t>
      </w:r>
      <w:r>
        <w:rPr>
          <w:rFonts w:ascii="仿宋" w:eastAsia="仿宋" w:hAnsi="仿宋" w:cs="仿宋_GB2312"/>
          <w:spacing w:val="-16"/>
          <w:szCs w:val="32"/>
        </w:rPr>
        <w:t>1+1</w:t>
      </w:r>
      <w:r>
        <w:rPr>
          <w:rFonts w:ascii="仿宋" w:eastAsia="仿宋" w:hAnsi="仿宋" w:cs="仿宋_GB2312"/>
          <w:spacing w:val="-16"/>
          <w:szCs w:val="32"/>
        </w:rPr>
        <w:t>”</w:t>
      </w:r>
      <w:r>
        <w:rPr>
          <w:rFonts w:ascii="仿宋" w:eastAsia="仿宋" w:hAnsi="仿宋" w:cs="仿宋_GB2312"/>
          <w:spacing w:val="-16"/>
          <w:szCs w:val="32"/>
        </w:rPr>
        <w:t>项目办</w:t>
      </w:r>
      <w:r>
        <w:rPr>
          <w:rFonts w:ascii="仿宋" w:eastAsia="仿宋" w:hAnsi="仿宋" w:cs="仿宋_GB2312"/>
          <w:szCs w:val="32"/>
        </w:rPr>
        <w:t>根据各项目服务地的需求和律师志愿者的意愿，在平等自愿、双向选择的基础上，安排确定志愿者的服务岗位和到岗时间。</w:t>
      </w:r>
    </w:p>
    <w:p w:rsidR="00447A04" w:rsidRDefault="00A85C9F">
      <w:pPr>
        <w:adjustRightInd w:val="0"/>
        <w:ind w:firstLineChars="250" w:firstLine="800"/>
        <w:rPr>
          <w:rFonts w:ascii="黑体" w:eastAsia="黑体" w:hAnsi="宋体" w:cs="仿宋_GB2312" w:hint="default"/>
          <w:szCs w:val="32"/>
        </w:rPr>
      </w:pPr>
      <w:r>
        <w:rPr>
          <w:rFonts w:ascii="黑体" w:eastAsia="黑体" w:hAnsi="宋体" w:cs="仿宋_GB2312"/>
          <w:szCs w:val="32"/>
        </w:rPr>
        <w:t>五、工作要求</w:t>
      </w:r>
    </w:p>
    <w:p w:rsidR="00447A04" w:rsidRDefault="00A85C9F">
      <w:pPr>
        <w:adjustRightInd w:val="0"/>
        <w:ind w:firstLineChars="200" w:firstLine="640"/>
        <w:rPr>
          <w:rFonts w:ascii="仿宋" w:eastAsia="仿宋" w:hAnsi="仿宋" w:hint="default"/>
          <w:szCs w:val="32"/>
        </w:rPr>
      </w:pPr>
      <w:r>
        <w:rPr>
          <w:rFonts w:ascii="仿宋" w:eastAsia="仿宋" w:hAnsi="仿宋" w:cs="仿宋_GB2312"/>
          <w:szCs w:val="32"/>
        </w:rPr>
        <w:t>（一）各市要加强组织领导，加大指导力度，细化工作任务，明确责任，指定专人负责招募、派遣、管理工作，按时保质完成工作任务。</w:t>
      </w:r>
    </w:p>
    <w:p w:rsidR="00447A04" w:rsidRDefault="00A85C9F">
      <w:pPr>
        <w:adjustRightInd w:val="0"/>
        <w:ind w:firstLine="616"/>
        <w:rPr>
          <w:rFonts w:ascii="仿宋" w:eastAsia="仿宋" w:hAnsi="仿宋" w:hint="default"/>
          <w:szCs w:val="32"/>
        </w:rPr>
      </w:pPr>
      <w:r>
        <w:rPr>
          <w:rFonts w:ascii="仿宋" w:eastAsia="仿宋" w:hAnsi="仿宋" w:cs="仿宋_GB2312"/>
          <w:szCs w:val="32"/>
        </w:rPr>
        <w:lastRenderedPageBreak/>
        <w:t>（二）各地要健全“</w:t>
      </w:r>
      <w:r>
        <w:rPr>
          <w:rFonts w:ascii="仿宋" w:eastAsia="仿宋" w:hAnsi="仿宋" w:cs="仿宋_GB2312"/>
          <w:szCs w:val="32"/>
        </w:rPr>
        <w:t>1+1</w:t>
      </w:r>
      <w:r>
        <w:rPr>
          <w:rFonts w:ascii="仿宋" w:eastAsia="仿宋" w:hAnsi="仿宋" w:cs="仿宋_GB2312"/>
          <w:szCs w:val="32"/>
        </w:rPr>
        <w:t>”行动志愿者招募选拔机制。严把招募质量关，确保选拔出高素质、高水平和高境界的志愿者加入到“</w:t>
      </w:r>
      <w:r>
        <w:rPr>
          <w:rFonts w:ascii="仿宋" w:eastAsia="仿宋" w:hAnsi="仿宋" w:cs="仿宋_GB2312"/>
          <w:szCs w:val="32"/>
        </w:rPr>
        <w:t>1+1</w:t>
      </w:r>
      <w:r>
        <w:rPr>
          <w:rFonts w:ascii="仿宋" w:eastAsia="仿宋" w:hAnsi="仿宋" w:cs="仿宋_GB2312"/>
          <w:szCs w:val="32"/>
        </w:rPr>
        <w:t>”行动中来。通过大力宣传广泛动员，扩大报名基数，以海选和精选相结合的方式，优中选优，精益求精。同时，在选拔志愿者时，增加执业履历、惯常表现、工作能力、同事评价、业余爱好、经济条件等参考指标，加强对报名者综合素质的考评。各地要与</w:t>
      </w:r>
      <w:r>
        <w:rPr>
          <w:rFonts w:ascii="仿宋" w:eastAsia="仿宋" w:hAnsi="仿宋" w:cs="仿宋_GB2312"/>
          <w:szCs w:val="32"/>
        </w:rPr>
        <w:t>厅律师处</w:t>
      </w:r>
      <w:r>
        <w:rPr>
          <w:rFonts w:ascii="仿宋" w:eastAsia="仿宋" w:hAnsi="仿宋" w:cs="仿宋_GB2312"/>
          <w:szCs w:val="32"/>
        </w:rPr>
        <w:t>项目管理办公室密切联系，及时沟通协调，保障信息通畅，保证招募、派遣等各项工作任务的圆满完成。</w:t>
      </w:r>
    </w:p>
    <w:p w:rsidR="00447A04" w:rsidRDefault="00A85C9F">
      <w:pPr>
        <w:adjustRightInd w:val="0"/>
        <w:ind w:firstLineChars="200" w:firstLine="640"/>
        <w:rPr>
          <w:rFonts w:ascii="仿宋" w:eastAsia="仿宋" w:hAnsi="仿宋" w:hint="default"/>
          <w:szCs w:val="32"/>
        </w:rPr>
      </w:pPr>
      <w:r>
        <w:rPr>
          <w:rFonts w:ascii="仿宋" w:eastAsia="仿宋" w:hAnsi="仿宋" w:cs="仿宋_GB2312"/>
          <w:szCs w:val="32"/>
        </w:rPr>
        <w:t>（三）做好信息审核和体检工作。信息审核和体检是招募工作的重要环节</w:t>
      </w:r>
      <w:r>
        <w:rPr>
          <w:rFonts w:ascii="仿宋" w:eastAsia="仿宋" w:hAnsi="仿宋" w:cs="仿宋_GB2312"/>
          <w:szCs w:val="32"/>
        </w:rPr>
        <w:t>，关系到“</w:t>
      </w:r>
      <w:r>
        <w:rPr>
          <w:rFonts w:ascii="仿宋" w:eastAsia="仿宋" w:hAnsi="仿宋" w:cs="仿宋_GB2312"/>
          <w:szCs w:val="32"/>
        </w:rPr>
        <w:t>1+1</w:t>
      </w:r>
      <w:r>
        <w:rPr>
          <w:rFonts w:ascii="仿宋" w:eastAsia="仿宋" w:hAnsi="仿宋" w:cs="仿宋_GB2312"/>
          <w:szCs w:val="32"/>
        </w:rPr>
        <w:t>”行动的稳健推进和工作成效。各地要按照要求，认真审核报名信息的真实性，组织志愿者在</w:t>
      </w:r>
      <w:r>
        <w:rPr>
          <w:rFonts w:ascii="仿宋" w:eastAsia="仿宋" w:hAnsi="仿宋" w:cs="仿宋_GB2312"/>
          <w:spacing w:val="-12"/>
          <w:szCs w:val="32"/>
        </w:rPr>
        <w:t>指定医院集中体检，避免弄虚作假。</w:t>
      </w:r>
    </w:p>
    <w:p w:rsidR="00447A04" w:rsidRDefault="00A85C9F">
      <w:pPr>
        <w:adjustRightInd w:val="0"/>
        <w:ind w:firstLineChars="200" w:firstLine="640"/>
        <w:rPr>
          <w:rFonts w:ascii="仿宋" w:eastAsia="仿宋" w:hAnsi="仿宋" w:hint="default"/>
          <w:szCs w:val="32"/>
        </w:rPr>
      </w:pPr>
      <w:r>
        <w:rPr>
          <w:rFonts w:ascii="仿宋" w:eastAsia="仿宋" w:hAnsi="仿宋" w:cs="仿宋_GB2312"/>
          <w:szCs w:val="32"/>
        </w:rPr>
        <w:t>（四）严肃项目纪律，加大管理力度。建立健全对违规违纪志愿者的批评教育和通报退回机制。对违纪违规者，要及时给予批评教育，责令改正。对严重违纪者，派出单位应当严肃处理，以维护“</w:t>
      </w:r>
      <w:r>
        <w:rPr>
          <w:rFonts w:ascii="仿宋" w:eastAsia="仿宋" w:hAnsi="仿宋" w:cs="仿宋_GB2312"/>
          <w:szCs w:val="32"/>
        </w:rPr>
        <w:t>1+1</w:t>
      </w:r>
      <w:r>
        <w:rPr>
          <w:rFonts w:ascii="仿宋" w:eastAsia="仿宋" w:hAnsi="仿宋" w:cs="仿宋_GB2312"/>
          <w:szCs w:val="32"/>
        </w:rPr>
        <w:t>”行动的良好社会形象。</w:t>
      </w:r>
    </w:p>
    <w:p w:rsidR="00447A04" w:rsidRDefault="00A85C9F">
      <w:pPr>
        <w:adjustRightInd w:val="0"/>
        <w:ind w:firstLineChars="200" w:firstLine="640"/>
        <w:rPr>
          <w:rFonts w:ascii="黑体" w:eastAsia="黑体" w:hAnsi="宋体" w:cs="仿宋_GB2312" w:hint="default"/>
          <w:szCs w:val="32"/>
        </w:rPr>
      </w:pPr>
      <w:r>
        <w:rPr>
          <w:rFonts w:ascii="黑体" w:eastAsia="黑体" w:hAnsi="宋体" w:cs="仿宋_GB2312"/>
          <w:szCs w:val="32"/>
        </w:rPr>
        <w:t>六</w:t>
      </w:r>
      <w:r>
        <w:rPr>
          <w:rFonts w:ascii="黑体" w:eastAsia="黑体" w:hAnsi="宋体" w:cs="仿宋_GB2312"/>
          <w:szCs w:val="32"/>
        </w:rPr>
        <w:t>、项目实施和管理</w:t>
      </w:r>
    </w:p>
    <w:p w:rsidR="00447A04" w:rsidRDefault="00A85C9F">
      <w:pPr>
        <w:adjustRightInd w:val="0"/>
        <w:ind w:firstLineChars="200" w:firstLine="640"/>
        <w:rPr>
          <w:rFonts w:ascii="仿宋" w:eastAsia="仿宋" w:hAnsi="仿宋" w:cs="仿宋_GB2312" w:hint="default"/>
          <w:szCs w:val="32"/>
        </w:rPr>
      </w:pPr>
      <w:r>
        <w:rPr>
          <w:rFonts w:ascii="仿宋" w:eastAsia="仿宋" w:hAnsi="仿宋" w:cs="仿宋_GB2312"/>
          <w:szCs w:val="32"/>
        </w:rPr>
        <w:t>“</w:t>
      </w:r>
      <w:r>
        <w:rPr>
          <w:rFonts w:ascii="仿宋" w:eastAsia="仿宋" w:hAnsi="仿宋" w:cs="仿宋_GB2312"/>
          <w:szCs w:val="32"/>
        </w:rPr>
        <w:t>1+1</w:t>
      </w:r>
      <w:r>
        <w:rPr>
          <w:rFonts w:ascii="仿宋" w:eastAsia="仿宋" w:hAnsi="仿宋" w:cs="仿宋_GB2312"/>
          <w:szCs w:val="32"/>
        </w:rPr>
        <w:t>”行动的项目实施与日常管理，依据《“</w:t>
      </w:r>
      <w:r>
        <w:rPr>
          <w:rFonts w:ascii="仿宋" w:eastAsia="仿宋" w:hAnsi="仿宋" w:cs="仿宋_GB2312"/>
          <w:szCs w:val="32"/>
        </w:rPr>
        <w:t>1+1</w:t>
      </w:r>
      <w:r>
        <w:rPr>
          <w:rFonts w:ascii="仿宋" w:eastAsia="仿宋" w:hAnsi="仿宋" w:cs="仿宋_GB2312"/>
          <w:szCs w:val="32"/>
        </w:rPr>
        <w:t>”中国法律援助志愿者行动项目实施与管理（</w:t>
      </w:r>
      <w:r>
        <w:rPr>
          <w:rFonts w:ascii="仿宋" w:eastAsia="仿宋" w:hAnsi="仿宋" w:cs="仿宋_GB2312"/>
          <w:szCs w:val="32"/>
        </w:rPr>
        <w:t>2018</w:t>
      </w:r>
      <w:r>
        <w:rPr>
          <w:rFonts w:ascii="仿宋" w:eastAsia="仿宋" w:hAnsi="仿宋" w:cs="仿宋_GB2312"/>
          <w:szCs w:val="32"/>
        </w:rPr>
        <w:t>年）办法》及“</w:t>
      </w:r>
      <w:r>
        <w:rPr>
          <w:rFonts w:ascii="仿宋" w:eastAsia="仿宋" w:hAnsi="仿宋" w:cs="仿宋_GB2312"/>
          <w:szCs w:val="32"/>
        </w:rPr>
        <w:t>1+1</w:t>
      </w:r>
      <w:r>
        <w:rPr>
          <w:rFonts w:ascii="仿宋" w:eastAsia="仿宋" w:hAnsi="仿宋" w:cs="仿宋_GB2312"/>
          <w:szCs w:val="32"/>
        </w:rPr>
        <w:t>”项目办有关日常管理规定执行。</w:t>
      </w:r>
    </w:p>
    <w:p w:rsidR="00447A04" w:rsidRDefault="00A85C9F">
      <w:pPr>
        <w:adjustRightInd w:val="0"/>
        <w:ind w:firstLineChars="200" w:firstLine="640"/>
        <w:rPr>
          <w:rFonts w:ascii="仿宋" w:eastAsia="仿宋" w:hAnsi="仿宋" w:cs="仿宋_GB2312" w:hint="default"/>
          <w:szCs w:val="32"/>
        </w:rPr>
      </w:pPr>
      <w:r>
        <w:rPr>
          <w:rFonts w:ascii="仿宋" w:eastAsia="仿宋" w:hAnsi="仿宋" w:cs="仿宋_GB2312"/>
          <w:szCs w:val="32"/>
        </w:rPr>
        <w:t xml:space="preserve"> </w:t>
      </w:r>
      <w:r>
        <w:rPr>
          <w:rFonts w:ascii="仿宋" w:eastAsia="仿宋" w:hAnsi="仿宋" w:cs="仿宋_GB2312"/>
          <w:szCs w:val="32"/>
        </w:rPr>
        <w:t>联系电话：</w:t>
      </w:r>
      <w:r>
        <w:rPr>
          <w:rFonts w:ascii="仿宋" w:eastAsia="仿宋" w:hAnsi="仿宋" w:cs="仿宋_GB2312"/>
          <w:szCs w:val="32"/>
        </w:rPr>
        <w:t>0311-88606790</w:t>
      </w:r>
    </w:p>
    <w:p w:rsidR="00447A04" w:rsidRDefault="00A85C9F">
      <w:pPr>
        <w:spacing w:line="660" w:lineRule="exact"/>
        <w:rPr>
          <w:rFonts w:ascii="仿宋" w:eastAsia="仿宋" w:hAnsi="仿宋" w:cs="仿宋_GB2312" w:hint="default"/>
          <w:szCs w:val="32"/>
        </w:rPr>
      </w:pPr>
      <w:r>
        <w:rPr>
          <w:rFonts w:ascii="仿宋" w:eastAsia="仿宋" w:hAnsi="仿宋" w:cs="仿宋_GB2312"/>
          <w:szCs w:val="32"/>
        </w:rPr>
        <w:t xml:space="preserve">     </w:t>
      </w:r>
      <w:r>
        <w:rPr>
          <w:rFonts w:ascii="仿宋" w:eastAsia="仿宋" w:hAnsi="仿宋" w:cs="仿宋_GB2312"/>
          <w:szCs w:val="32"/>
        </w:rPr>
        <w:t>联</w:t>
      </w:r>
      <w:r>
        <w:rPr>
          <w:rFonts w:ascii="仿宋" w:eastAsia="仿宋" w:hAnsi="仿宋" w:cs="仿宋_GB2312"/>
          <w:szCs w:val="32"/>
        </w:rPr>
        <w:t xml:space="preserve"> </w:t>
      </w:r>
      <w:r>
        <w:rPr>
          <w:rFonts w:ascii="仿宋" w:eastAsia="仿宋" w:hAnsi="仿宋" w:cs="仿宋_GB2312"/>
          <w:szCs w:val="32"/>
        </w:rPr>
        <w:t>系</w:t>
      </w:r>
      <w:r>
        <w:rPr>
          <w:rFonts w:ascii="仿宋" w:eastAsia="仿宋" w:hAnsi="仿宋" w:cs="仿宋_GB2312"/>
          <w:szCs w:val="32"/>
        </w:rPr>
        <w:t xml:space="preserve"> </w:t>
      </w:r>
      <w:r>
        <w:rPr>
          <w:rFonts w:ascii="仿宋" w:eastAsia="仿宋" w:hAnsi="仿宋" w:cs="仿宋_GB2312"/>
          <w:szCs w:val="32"/>
        </w:rPr>
        <w:t>人：</w:t>
      </w:r>
      <w:r>
        <w:rPr>
          <w:rFonts w:ascii="仿宋" w:eastAsia="仿宋" w:hAnsi="仿宋" w:cs="仿宋_GB2312"/>
          <w:szCs w:val="32"/>
        </w:rPr>
        <w:t>高</w:t>
      </w:r>
      <w:r>
        <w:rPr>
          <w:rFonts w:ascii="仿宋" w:eastAsia="仿宋" w:hAnsi="仿宋" w:cs="仿宋_GB2312"/>
          <w:szCs w:val="32"/>
        </w:rPr>
        <w:t xml:space="preserve">  </w:t>
      </w:r>
      <w:r>
        <w:rPr>
          <w:rFonts w:ascii="仿宋" w:eastAsia="仿宋" w:hAnsi="仿宋" w:cs="仿宋_GB2312"/>
          <w:szCs w:val="32"/>
        </w:rPr>
        <w:t>霞</w:t>
      </w:r>
      <w:r>
        <w:rPr>
          <w:rFonts w:ascii="仿宋" w:eastAsia="仿宋" w:hAnsi="仿宋" w:cs="仿宋_GB2312"/>
          <w:szCs w:val="32"/>
        </w:rPr>
        <w:t xml:space="preserve"> </w:t>
      </w:r>
    </w:p>
    <w:p w:rsidR="00447A04" w:rsidRDefault="00A85C9F">
      <w:pPr>
        <w:adjustRightInd w:val="0"/>
        <w:ind w:firstLineChars="200" w:firstLine="640"/>
        <w:rPr>
          <w:rFonts w:ascii="仿宋" w:eastAsia="仿宋" w:hAnsi="仿宋" w:cs="仿宋_GB2312" w:hint="default"/>
          <w:szCs w:val="32"/>
        </w:rPr>
      </w:pPr>
      <w:r>
        <w:rPr>
          <w:rFonts w:ascii="仿宋" w:eastAsia="仿宋" w:hAnsi="仿宋" w:cs="仿宋_GB2312"/>
          <w:szCs w:val="32"/>
        </w:rPr>
        <w:t xml:space="preserve"> </w:t>
      </w:r>
      <w:r>
        <w:rPr>
          <w:rFonts w:ascii="仿宋" w:eastAsia="仿宋" w:hAnsi="仿宋" w:cs="仿宋_GB2312"/>
          <w:szCs w:val="32"/>
        </w:rPr>
        <w:t xml:space="preserve">E-mail  </w:t>
      </w:r>
      <w:r>
        <w:rPr>
          <w:rFonts w:ascii="仿宋" w:eastAsia="仿宋" w:hAnsi="仿宋" w:cs="仿宋_GB2312"/>
          <w:szCs w:val="32"/>
        </w:rPr>
        <w:t>：</w:t>
      </w:r>
      <w:r>
        <w:rPr>
          <w:rFonts w:ascii="仿宋" w:eastAsia="仿宋" w:hAnsi="仿宋" w:cs="仿宋_GB2312"/>
          <w:szCs w:val="32"/>
        </w:rPr>
        <w:t>hblx_gx</w:t>
      </w:r>
      <w:r>
        <w:rPr>
          <w:rFonts w:ascii="仿宋" w:eastAsia="仿宋" w:hAnsi="仿宋" w:cs="仿宋_GB2312"/>
          <w:szCs w:val="32"/>
        </w:rPr>
        <w:t xml:space="preserve"> @126.com</w:t>
      </w:r>
    </w:p>
    <w:p w:rsidR="00447A04" w:rsidRDefault="00447A04">
      <w:pPr>
        <w:rPr>
          <w:rFonts w:ascii="仿宋" w:eastAsia="仿宋" w:hAnsi="仿宋" w:cs="仿宋_GB2312" w:hint="default"/>
          <w:b/>
          <w:bCs/>
          <w:szCs w:val="32"/>
        </w:rPr>
      </w:pPr>
    </w:p>
    <w:p w:rsidR="00447A04" w:rsidRDefault="00A85C9F">
      <w:pPr>
        <w:rPr>
          <w:rFonts w:ascii="仿宋" w:eastAsia="仿宋" w:hAnsi="仿宋" w:hint="default"/>
          <w:b/>
          <w:bCs/>
          <w:szCs w:val="32"/>
        </w:rPr>
      </w:pPr>
      <w:r>
        <w:rPr>
          <w:rFonts w:ascii="仿宋" w:eastAsia="仿宋" w:hAnsi="仿宋" w:cs="仿宋_GB2312"/>
          <w:b/>
          <w:bCs/>
          <w:szCs w:val="32"/>
        </w:rPr>
        <w:t xml:space="preserve">    </w:t>
      </w:r>
      <w:r>
        <w:rPr>
          <w:rFonts w:ascii="仿宋" w:eastAsia="仿宋" w:hAnsi="仿宋" w:cs="仿宋_GB2312"/>
          <w:b/>
          <w:bCs/>
          <w:szCs w:val="32"/>
        </w:rPr>
        <w:t>附件：</w:t>
      </w:r>
    </w:p>
    <w:p w:rsidR="00447A04" w:rsidRDefault="00A85C9F">
      <w:pPr>
        <w:spacing w:line="660" w:lineRule="exact"/>
        <w:ind w:firstLine="640"/>
        <w:rPr>
          <w:rFonts w:ascii="仿宋" w:eastAsia="仿宋" w:hAnsi="仿宋" w:cs="仿宋_GB2312" w:hint="default"/>
          <w:szCs w:val="32"/>
        </w:rPr>
      </w:pPr>
      <w:r>
        <w:rPr>
          <w:rFonts w:ascii="仿宋" w:eastAsia="仿宋" w:hAnsi="仿宋" w:cs="仿宋_GB2312"/>
          <w:szCs w:val="32"/>
        </w:rPr>
        <w:t>1</w:t>
      </w:r>
      <w:r>
        <w:rPr>
          <w:rFonts w:ascii="仿宋" w:eastAsia="仿宋" w:hAnsi="仿宋" w:cs="仿宋_GB2312"/>
          <w:szCs w:val="32"/>
        </w:rPr>
        <w:t>、</w:t>
      </w:r>
      <w:r>
        <w:rPr>
          <w:rFonts w:ascii="仿宋" w:eastAsia="仿宋" w:hAnsi="仿宋" w:cs="仿宋_GB2312"/>
          <w:szCs w:val="32"/>
        </w:rPr>
        <w:t>各市</w:t>
      </w:r>
      <w:r>
        <w:rPr>
          <w:rFonts w:ascii="仿宋" w:eastAsia="仿宋" w:hAnsi="仿宋" w:cs="仿宋_GB2312"/>
          <w:szCs w:val="32"/>
        </w:rPr>
        <w:t>“</w:t>
      </w:r>
      <w:r>
        <w:rPr>
          <w:rFonts w:ascii="仿宋" w:eastAsia="仿宋" w:hAnsi="仿宋" w:cs="仿宋_GB2312"/>
          <w:szCs w:val="32"/>
        </w:rPr>
        <w:t>1+1</w:t>
      </w:r>
      <w:r>
        <w:rPr>
          <w:rFonts w:ascii="仿宋" w:eastAsia="仿宋" w:hAnsi="仿宋" w:cs="仿宋_GB2312"/>
          <w:szCs w:val="32"/>
        </w:rPr>
        <w:t>”中国法律援助志愿者</w:t>
      </w:r>
      <w:r>
        <w:rPr>
          <w:rFonts w:ascii="仿宋" w:eastAsia="仿宋" w:hAnsi="仿宋" w:cs="仿宋_GB2312"/>
          <w:szCs w:val="32"/>
        </w:rPr>
        <w:t>侯选人</w:t>
      </w:r>
      <w:r>
        <w:rPr>
          <w:rFonts w:ascii="仿宋" w:eastAsia="仿宋" w:hAnsi="仿宋" w:cs="仿宋_GB2312"/>
          <w:szCs w:val="32"/>
        </w:rPr>
        <w:t>招募计划分</w:t>
      </w:r>
    </w:p>
    <w:p w:rsidR="00447A04" w:rsidRDefault="00A85C9F">
      <w:pPr>
        <w:spacing w:line="660" w:lineRule="exact"/>
        <w:ind w:firstLine="640"/>
        <w:rPr>
          <w:rFonts w:ascii="仿宋" w:eastAsia="仿宋" w:hAnsi="仿宋" w:hint="default"/>
          <w:szCs w:val="32"/>
        </w:rPr>
      </w:pPr>
      <w:r>
        <w:rPr>
          <w:rFonts w:ascii="仿宋" w:eastAsia="仿宋" w:hAnsi="仿宋" w:cs="仿宋_GB2312"/>
          <w:szCs w:val="32"/>
        </w:rPr>
        <w:t xml:space="preserve">   </w:t>
      </w:r>
      <w:r>
        <w:rPr>
          <w:rFonts w:ascii="仿宋" w:eastAsia="仿宋" w:hAnsi="仿宋" w:cs="仿宋_GB2312"/>
          <w:szCs w:val="32"/>
        </w:rPr>
        <w:t>配表</w:t>
      </w:r>
    </w:p>
    <w:p w:rsidR="00447A04" w:rsidRDefault="00A85C9F">
      <w:pPr>
        <w:numPr>
          <w:ilvl w:val="0"/>
          <w:numId w:val="1"/>
        </w:numPr>
        <w:spacing w:line="660" w:lineRule="exact"/>
        <w:ind w:firstLine="640"/>
        <w:jc w:val="both"/>
        <w:rPr>
          <w:rFonts w:ascii="仿宋" w:eastAsia="仿宋" w:hAnsi="仿宋" w:cs="宋体" w:hint="default"/>
          <w:szCs w:val="32"/>
        </w:rPr>
      </w:pPr>
      <w:r>
        <w:rPr>
          <w:rFonts w:ascii="仿宋" w:eastAsia="仿宋" w:hAnsi="仿宋" w:cs="宋体"/>
          <w:szCs w:val="32"/>
        </w:rPr>
        <w:t>省直律师事务所</w:t>
      </w:r>
      <w:r>
        <w:rPr>
          <w:rFonts w:ascii="仿宋" w:eastAsia="仿宋" w:hAnsi="仿宋" w:cs="宋体"/>
          <w:szCs w:val="32"/>
        </w:rPr>
        <w:t>“</w:t>
      </w:r>
      <w:r>
        <w:rPr>
          <w:rFonts w:ascii="仿宋" w:eastAsia="仿宋" w:hAnsi="仿宋" w:cs="宋体"/>
          <w:szCs w:val="32"/>
        </w:rPr>
        <w:t>1+1</w:t>
      </w:r>
      <w:r>
        <w:rPr>
          <w:rFonts w:ascii="仿宋" w:eastAsia="仿宋" w:hAnsi="仿宋" w:cs="宋体"/>
          <w:szCs w:val="32"/>
        </w:rPr>
        <w:t>”中国法律援助志愿者</w:t>
      </w:r>
      <w:r>
        <w:rPr>
          <w:rFonts w:ascii="仿宋" w:eastAsia="仿宋" w:hAnsi="仿宋" w:cs="宋体"/>
          <w:szCs w:val="32"/>
        </w:rPr>
        <w:t>侯选人</w:t>
      </w:r>
    </w:p>
    <w:p w:rsidR="00447A04" w:rsidRDefault="00A85C9F">
      <w:pPr>
        <w:spacing w:line="660" w:lineRule="exact"/>
        <w:jc w:val="both"/>
        <w:rPr>
          <w:rFonts w:ascii="仿宋" w:eastAsia="仿宋" w:hAnsi="仿宋" w:cs="宋体" w:hint="default"/>
          <w:szCs w:val="32"/>
        </w:rPr>
      </w:pPr>
      <w:r>
        <w:rPr>
          <w:rFonts w:ascii="仿宋" w:eastAsia="仿宋" w:hAnsi="仿宋" w:cs="宋体"/>
          <w:szCs w:val="32"/>
        </w:rPr>
        <w:t xml:space="preserve">       </w:t>
      </w:r>
      <w:r>
        <w:rPr>
          <w:rFonts w:ascii="仿宋" w:eastAsia="仿宋" w:hAnsi="仿宋" w:cs="宋体"/>
          <w:szCs w:val="32"/>
        </w:rPr>
        <w:t>招募计划分配表</w:t>
      </w:r>
    </w:p>
    <w:p w:rsidR="00447A04" w:rsidRDefault="00A85C9F">
      <w:pPr>
        <w:spacing w:line="660" w:lineRule="exact"/>
        <w:rPr>
          <w:rFonts w:ascii="仿宋" w:eastAsia="仿宋" w:hAnsi="仿宋" w:hint="default"/>
          <w:szCs w:val="32"/>
        </w:rPr>
      </w:pPr>
      <w:r>
        <w:rPr>
          <w:rFonts w:ascii="仿宋" w:eastAsia="仿宋" w:hAnsi="仿宋" w:cs="仿宋_GB2312"/>
          <w:szCs w:val="32"/>
        </w:rPr>
        <w:t xml:space="preserve">    3</w:t>
      </w:r>
      <w:r>
        <w:rPr>
          <w:rFonts w:ascii="仿宋" w:eastAsia="仿宋" w:hAnsi="仿宋" w:cs="仿宋_GB2312"/>
          <w:szCs w:val="32"/>
        </w:rPr>
        <w:t>、</w:t>
      </w:r>
      <w:r>
        <w:rPr>
          <w:rFonts w:ascii="仿宋" w:eastAsia="仿宋" w:hAnsi="仿宋" w:cs="仿宋_GB2312"/>
          <w:szCs w:val="32"/>
        </w:rPr>
        <w:t>“</w:t>
      </w:r>
      <w:r>
        <w:rPr>
          <w:rFonts w:ascii="仿宋" w:eastAsia="仿宋" w:hAnsi="仿宋" w:cs="仿宋_GB2312"/>
          <w:szCs w:val="32"/>
        </w:rPr>
        <w:t>1+1</w:t>
      </w:r>
      <w:r>
        <w:rPr>
          <w:rFonts w:ascii="仿宋" w:eastAsia="仿宋" w:hAnsi="仿宋" w:cs="仿宋_GB2312"/>
          <w:szCs w:val="32"/>
        </w:rPr>
        <w:t>”中国法律援助志愿者行动志愿者报名表</w:t>
      </w:r>
    </w:p>
    <w:p w:rsidR="00447A04" w:rsidRDefault="00A85C9F">
      <w:pPr>
        <w:spacing w:line="660" w:lineRule="exact"/>
        <w:ind w:left="480" w:hangingChars="150" w:hanging="480"/>
        <w:rPr>
          <w:rFonts w:ascii="仿宋" w:eastAsia="仿宋" w:hAnsi="仿宋" w:cs="仿宋_GB2312" w:hint="default"/>
          <w:szCs w:val="32"/>
        </w:rPr>
      </w:pPr>
      <w:r>
        <w:rPr>
          <w:rFonts w:ascii="仿宋" w:eastAsia="仿宋" w:hAnsi="仿宋" w:cs="仿宋_GB2312"/>
          <w:szCs w:val="32"/>
        </w:rPr>
        <w:t xml:space="preserve">    4</w:t>
      </w:r>
      <w:r>
        <w:rPr>
          <w:rFonts w:ascii="仿宋" w:eastAsia="仿宋" w:hAnsi="仿宋" w:cs="仿宋_GB2312"/>
          <w:szCs w:val="32"/>
        </w:rPr>
        <w:t>、《“</w:t>
      </w:r>
      <w:r>
        <w:rPr>
          <w:rFonts w:ascii="仿宋" w:eastAsia="仿宋" w:hAnsi="仿宋" w:cs="仿宋_GB2312"/>
          <w:szCs w:val="32"/>
        </w:rPr>
        <w:t>1+1</w:t>
      </w:r>
      <w:r>
        <w:rPr>
          <w:rFonts w:ascii="仿宋" w:eastAsia="仿宋" w:hAnsi="仿宋" w:cs="仿宋_GB2312"/>
          <w:szCs w:val="32"/>
        </w:rPr>
        <w:t>”中国法律援助志愿者行动</w:t>
      </w:r>
      <w:r>
        <w:rPr>
          <w:rFonts w:ascii="仿宋" w:eastAsia="仿宋" w:hAnsi="仿宋" w:cs="仿宋_GB2312"/>
          <w:szCs w:val="32"/>
        </w:rPr>
        <w:t>2018</w:t>
      </w:r>
      <w:r>
        <w:rPr>
          <w:rFonts w:ascii="仿宋" w:eastAsia="仿宋" w:hAnsi="仿宋" w:cs="仿宋_GB2312"/>
          <w:szCs w:val="32"/>
        </w:rPr>
        <w:t>年度实施与管理办法》</w:t>
      </w:r>
    </w:p>
    <w:p w:rsidR="00447A04" w:rsidRDefault="00447A04">
      <w:pPr>
        <w:adjustRightInd w:val="0"/>
        <w:ind w:firstLineChars="200" w:firstLine="640"/>
        <w:rPr>
          <w:rFonts w:ascii="仿宋" w:eastAsia="仿宋" w:hAnsi="仿宋" w:cs="仿宋_GB2312" w:hint="default"/>
          <w:szCs w:val="32"/>
        </w:rPr>
      </w:pPr>
    </w:p>
    <w:p w:rsidR="00447A04" w:rsidRDefault="00447A04">
      <w:pPr>
        <w:widowControl w:val="0"/>
        <w:rPr>
          <w:rFonts w:ascii="仿宋" w:eastAsia="仿宋" w:hAnsi="仿宋" w:cs="仿宋_GB2312" w:hint="default"/>
          <w:szCs w:val="32"/>
        </w:rPr>
      </w:pPr>
    </w:p>
    <w:p w:rsidR="00447A04" w:rsidRDefault="00447A04">
      <w:pPr>
        <w:widowControl w:val="0"/>
        <w:rPr>
          <w:rFonts w:ascii="仿宋" w:eastAsia="仿宋" w:hAnsi="仿宋" w:cs="仿宋_GB2312" w:hint="default"/>
          <w:szCs w:val="32"/>
        </w:rPr>
      </w:pPr>
    </w:p>
    <w:p w:rsidR="00447A04" w:rsidRDefault="00A85C9F">
      <w:pPr>
        <w:widowControl w:val="0"/>
        <w:spacing w:line="580" w:lineRule="exact"/>
        <w:rPr>
          <w:rFonts w:hint="default"/>
        </w:rPr>
      </w:pPr>
      <w:r>
        <w:rPr>
          <w:rFonts w:ascii="仿宋" w:eastAsia="仿宋" w:hAnsi="仿宋" w:cs="仿宋_GB2312"/>
          <w:szCs w:val="32"/>
        </w:rPr>
        <w:t xml:space="preserve">                    </w:t>
      </w:r>
      <w:bookmarkStart w:id="0" w:name="_GoBack"/>
      <w:bookmarkEnd w:id="0"/>
      <w:r>
        <w:t>河北省司法厅律师工作指导处</w:t>
      </w:r>
    </w:p>
    <w:p w:rsidR="00447A04" w:rsidRDefault="00A85C9F">
      <w:pPr>
        <w:widowControl w:val="0"/>
        <w:spacing w:line="580" w:lineRule="exact"/>
        <w:jc w:val="both"/>
        <w:rPr>
          <w:rFonts w:hint="default"/>
          <w:sz w:val="36"/>
        </w:rPr>
      </w:pPr>
      <w:r>
        <w:rPr>
          <w:rFonts w:hint="default"/>
        </w:rPr>
        <w:t xml:space="preserve">                        </w:t>
      </w:r>
      <w:r>
        <w:t xml:space="preserve"> </w:t>
      </w:r>
      <w:r>
        <w:rPr>
          <w:rFonts w:hint="default"/>
        </w:rPr>
        <w:t>201</w:t>
      </w:r>
      <w:r>
        <w:t>8</w:t>
      </w:r>
      <w:r>
        <w:t>年</w:t>
      </w:r>
      <w:r>
        <w:t>4</w:t>
      </w:r>
      <w:r>
        <w:t>月</w:t>
      </w:r>
      <w:r>
        <w:t>28</w:t>
      </w:r>
      <w:r>
        <w:t>日</w:t>
      </w:r>
    </w:p>
    <w:p w:rsidR="00447A04" w:rsidRDefault="00447A04">
      <w:pPr>
        <w:widowControl w:val="0"/>
        <w:ind w:firstLineChars="200" w:firstLine="640"/>
        <w:rPr>
          <w:rFonts w:ascii="仿宋" w:eastAsia="仿宋" w:hAnsi="仿宋" w:cs="仿宋_GB2312" w:hint="default"/>
          <w:szCs w:val="32"/>
        </w:rPr>
      </w:pPr>
    </w:p>
    <w:p w:rsidR="00447A04" w:rsidRDefault="00447A04">
      <w:pPr>
        <w:widowControl w:val="0"/>
        <w:ind w:firstLineChars="200" w:firstLine="640"/>
        <w:rPr>
          <w:rFonts w:ascii="仿宋" w:eastAsia="仿宋" w:hAnsi="仿宋" w:cs="仿宋_GB2312" w:hint="default"/>
          <w:szCs w:val="32"/>
        </w:rPr>
      </w:pPr>
    </w:p>
    <w:p w:rsidR="00447A04" w:rsidRDefault="00447A04">
      <w:pPr>
        <w:widowControl w:val="0"/>
        <w:ind w:firstLineChars="200" w:firstLine="640"/>
        <w:rPr>
          <w:rFonts w:ascii="仿宋" w:eastAsia="仿宋" w:hAnsi="仿宋" w:cs="仿宋_GB2312" w:hint="default"/>
          <w:szCs w:val="32"/>
        </w:rPr>
      </w:pPr>
    </w:p>
    <w:p w:rsidR="00447A04" w:rsidRDefault="00447A04">
      <w:pPr>
        <w:widowControl w:val="0"/>
        <w:ind w:firstLineChars="200" w:firstLine="640"/>
        <w:rPr>
          <w:rFonts w:ascii="仿宋" w:eastAsia="仿宋" w:hAnsi="仿宋" w:cs="仿宋_GB2312" w:hint="default"/>
          <w:szCs w:val="32"/>
        </w:rPr>
      </w:pPr>
    </w:p>
    <w:p w:rsidR="00447A04" w:rsidRDefault="00447A04">
      <w:pPr>
        <w:widowControl w:val="0"/>
        <w:ind w:firstLineChars="200" w:firstLine="640"/>
        <w:rPr>
          <w:rFonts w:ascii="仿宋" w:eastAsia="仿宋" w:hAnsi="仿宋" w:cs="仿宋_GB2312" w:hint="default"/>
          <w:szCs w:val="32"/>
        </w:rPr>
      </w:pPr>
    </w:p>
    <w:p w:rsidR="00447A04" w:rsidRDefault="00447A04">
      <w:pPr>
        <w:widowControl w:val="0"/>
        <w:ind w:firstLineChars="200" w:firstLine="640"/>
        <w:rPr>
          <w:rFonts w:ascii="仿宋" w:eastAsia="仿宋" w:hAnsi="仿宋" w:cs="仿宋_GB2312" w:hint="default"/>
          <w:szCs w:val="32"/>
        </w:rPr>
      </w:pPr>
    </w:p>
    <w:p w:rsidR="00447A04" w:rsidRDefault="00447A04">
      <w:pPr>
        <w:widowControl w:val="0"/>
        <w:ind w:firstLineChars="200" w:firstLine="640"/>
        <w:rPr>
          <w:rFonts w:ascii="仿宋" w:eastAsia="仿宋" w:hAnsi="仿宋" w:cs="仿宋_GB2312" w:hint="default"/>
          <w:szCs w:val="32"/>
        </w:rPr>
      </w:pPr>
    </w:p>
    <w:p w:rsidR="00447A04" w:rsidRDefault="00447A04">
      <w:pPr>
        <w:widowControl w:val="0"/>
        <w:ind w:firstLineChars="200" w:firstLine="640"/>
        <w:rPr>
          <w:rFonts w:ascii="仿宋" w:eastAsia="仿宋" w:hAnsi="仿宋" w:cs="仿宋_GB2312" w:hint="default"/>
          <w:szCs w:val="32"/>
        </w:rPr>
      </w:pPr>
    </w:p>
    <w:p w:rsidR="00447A04" w:rsidRDefault="00447A04">
      <w:pPr>
        <w:widowControl w:val="0"/>
        <w:ind w:firstLineChars="200" w:firstLine="640"/>
        <w:rPr>
          <w:rFonts w:ascii="仿宋" w:eastAsia="仿宋" w:hAnsi="仿宋" w:cs="仿宋_GB2312" w:hint="default"/>
          <w:szCs w:val="32"/>
        </w:rPr>
      </w:pPr>
    </w:p>
    <w:p w:rsidR="00447A04" w:rsidRDefault="00447A04">
      <w:pPr>
        <w:widowControl w:val="0"/>
        <w:ind w:firstLineChars="200" w:firstLine="640"/>
        <w:rPr>
          <w:rFonts w:ascii="仿宋" w:eastAsia="仿宋" w:hAnsi="仿宋" w:cs="仿宋_GB2312" w:hint="default"/>
          <w:szCs w:val="32"/>
        </w:rPr>
      </w:pPr>
    </w:p>
    <w:p w:rsidR="00447A04" w:rsidRDefault="00447A04">
      <w:pPr>
        <w:widowControl w:val="0"/>
        <w:ind w:firstLineChars="200" w:firstLine="640"/>
        <w:rPr>
          <w:rFonts w:ascii="仿宋" w:eastAsia="仿宋" w:hAnsi="仿宋" w:cs="仿宋_GB2312" w:hint="default"/>
          <w:szCs w:val="32"/>
        </w:rPr>
      </w:pPr>
    </w:p>
    <w:p w:rsidR="00447A04" w:rsidRDefault="00447A04">
      <w:pPr>
        <w:widowControl w:val="0"/>
        <w:ind w:firstLineChars="200" w:firstLine="640"/>
        <w:rPr>
          <w:rFonts w:ascii="仿宋" w:eastAsia="仿宋" w:hAnsi="仿宋" w:cs="仿宋_GB2312" w:hint="default"/>
          <w:szCs w:val="32"/>
        </w:rPr>
      </w:pPr>
    </w:p>
    <w:p w:rsidR="00447A04" w:rsidRDefault="00447A04">
      <w:pPr>
        <w:widowControl w:val="0"/>
        <w:rPr>
          <w:rFonts w:ascii="仿宋" w:eastAsia="仿宋" w:hAnsi="仿宋" w:cs="仿宋_GB2312" w:hint="default"/>
          <w:szCs w:val="32"/>
        </w:rPr>
      </w:pPr>
    </w:p>
    <w:p w:rsidR="00447A04" w:rsidRDefault="00A85C9F">
      <w:pPr>
        <w:widowControl w:val="0"/>
        <w:rPr>
          <w:rFonts w:ascii="仿宋" w:eastAsia="仿宋" w:hAnsi="仿宋" w:cs="仿宋_GB2312" w:hint="default"/>
          <w:szCs w:val="32"/>
        </w:rPr>
      </w:pPr>
      <w:r>
        <w:rPr>
          <w:rFonts w:ascii="仿宋" w:eastAsia="仿宋" w:hAnsi="仿宋" w:cs="仿宋_GB2312"/>
          <w:szCs w:val="32"/>
        </w:rPr>
        <w:t>附件</w:t>
      </w:r>
      <w:r>
        <w:rPr>
          <w:rFonts w:ascii="仿宋" w:eastAsia="仿宋" w:hAnsi="仿宋" w:cs="仿宋_GB2312"/>
          <w:szCs w:val="32"/>
        </w:rPr>
        <w:t>1</w:t>
      </w:r>
    </w:p>
    <w:p w:rsidR="00447A04" w:rsidRDefault="00A85C9F">
      <w:pPr>
        <w:spacing w:line="660" w:lineRule="exact"/>
        <w:jc w:val="center"/>
        <w:rPr>
          <w:rFonts w:ascii="仿宋" w:eastAsia="仿宋" w:hAnsi="仿宋" w:hint="default"/>
          <w:b/>
          <w:bCs/>
          <w:szCs w:val="32"/>
        </w:rPr>
      </w:pPr>
      <w:r>
        <w:rPr>
          <w:rFonts w:ascii="仿宋" w:eastAsia="仿宋" w:hAnsi="仿宋" w:cs="宋体"/>
          <w:b/>
          <w:bCs/>
          <w:szCs w:val="32"/>
        </w:rPr>
        <w:t>各市</w:t>
      </w:r>
      <w:r>
        <w:rPr>
          <w:rFonts w:ascii="仿宋" w:eastAsia="仿宋" w:hAnsi="仿宋" w:cs="宋体"/>
          <w:b/>
          <w:bCs/>
          <w:szCs w:val="32"/>
        </w:rPr>
        <w:t>“</w:t>
      </w:r>
      <w:r>
        <w:rPr>
          <w:rFonts w:ascii="仿宋" w:eastAsia="仿宋" w:hAnsi="仿宋" w:cs="宋体"/>
          <w:b/>
          <w:bCs/>
          <w:szCs w:val="32"/>
        </w:rPr>
        <w:t>1+1</w:t>
      </w:r>
      <w:r>
        <w:rPr>
          <w:rFonts w:ascii="仿宋" w:eastAsia="仿宋" w:hAnsi="仿宋" w:cs="宋体"/>
          <w:b/>
          <w:bCs/>
          <w:szCs w:val="32"/>
        </w:rPr>
        <w:t>”中国法律援助志愿者</w:t>
      </w:r>
      <w:r>
        <w:rPr>
          <w:rFonts w:ascii="仿宋" w:eastAsia="仿宋" w:hAnsi="仿宋" w:cs="宋体"/>
          <w:b/>
          <w:bCs/>
          <w:szCs w:val="32"/>
        </w:rPr>
        <w:t>侯选人</w:t>
      </w:r>
      <w:r>
        <w:rPr>
          <w:rFonts w:ascii="仿宋" w:eastAsia="仿宋" w:hAnsi="仿宋" w:cs="宋体"/>
          <w:b/>
          <w:bCs/>
          <w:szCs w:val="32"/>
        </w:rPr>
        <w:t>招募计划分配表</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1043"/>
        <w:gridCol w:w="1731"/>
        <w:gridCol w:w="3594"/>
      </w:tblGrid>
      <w:tr w:rsidR="00447A04">
        <w:trPr>
          <w:jc w:val="center"/>
        </w:trPr>
        <w:tc>
          <w:tcPr>
            <w:tcW w:w="718" w:type="dxa"/>
            <w:vAlign w:val="center"/>
          </w:tcPr>
          <w:p w:rsidR="00447A04" w:rsidRDefault="00A85C9F">
            <w:pPr>
              <w:spacing w:line="300" w:lineRule="exact"/>
              <w:jc w:val="center"/>
              <w:rPr>
                <w:rFonts w:ascii="仿宋" w:eastAsia="仿宋" w:hAnsi="仿宋" w:cs="宋体" w:hint="default"/>
                <w:b/>
                <w:sz w:val="24"/>
              </w:rPr>
            </w:pPr>
            <w:r>
              <w:rPr>
                <w:rFonts w:ascii="仿宋" w:eastAsia="仿宋" w:hAnsi="仿宋" w:cs="宋体"/>
                <w:b/>
                <w:sz w:val="24"/>
              </w:rPr>
              <w:t>序号</w:t>
            </w:r>
          </w:p>
        </w:tc>
        <w:tc>
          <w:tcPr>
            <w:tcW w:w="1043" w:type="dxa"/>
            <w:vAlign w:val="center"/>
          </w:tcPr>
          <w:p w:rsidR="00447A04" w:rsidRDefault="00A85C9F">
            <w:pPr>
              <w:spacing w:line="300" w:lineRule="exact"/>
              <w:jc w:val="center"/>
              <w:rPr>
                <w:rFonts w:ascii="仿宋" w:eastAsia="仿宋" w:hAnsi="仿宋" w:cs="宋体" w:hint="default"/>
                <w:b/>
                <w:sz w:val="24"/>
              </w:rPr>
            </w:pPr>
            <w:r>
              <w:rPr>
                <w:rFonts w:ascii="仿宋" w:eastAsia="仿宋" w:hAnsi="仿宋" w:cs="宋体"/>
                <w:b/>
                <w:sz w:val="24"/>
              </w:rPr>
              <w:t>地区</w:t>
            </w:r>
          </w:p>
        </w:tc>
        <w:tc>
          <w:tcPr>
            <w:tcW w:w="1731" w:type="dxa"/>
            <w:tcBorders>
              <w:right w:val="single" w:sz="4" w:space="0" w:color="auto"/>
            </w:tcBorders>
            <w:vAlign w:val="center"/>
          </w:tcPr>
          <w:p w:rsidR="00447A04" w:rsidRDefault="00A85C9F">
            <w:pPr>
              <w:spacing w:line="300" w:lineRule="exact"/>
              <w:jc w:val="center"/>
              <w:rPr>
                <w:rFonts w:ascii="仿宋" w:eastAsia="仿宋" w:hAnsi="仿宋" w:hint="default"/>
                <w:b/>
                <w:sz w:val="24"/>
              </w:rPr>
            </w:pPr>
            <w:r>
              <w:rPr>
                <w:rFonts w:ascii="仿宋" w:eastAsia="仿宋" w:hAnsi="仿宋"/>
                <w:b/>
                <w:sz w:val="24"/>
              </w:rPr>
              <w:t>招募律师人数（人）</w:t>
            </w:r>
          </w:p>
        </w:tc>
        <w:tc>
          <w:tcPr>
            <w:tcW w:w="3594" w:type="dxa"/>
            <w:tcBorders>
              <w:right w:val="single" w:sz="4" w:space="0" w:color="auto"/>
            </w:tcBorders>
            <w:vAlign w:val="center"/>
          </w:tcPr>
          <w:p w:rsidR="00447A04" w:rsidRDefault="00A85C9F">
            <w:pPr>
              <w:spacing w:line="300" w:lineRule="exact"/>
              <w:jc w:val="center"/>
              <w:rPr>
                <w:rFonts w:ascii="仿宋" w:eastAsia="仿宋" w:hAnsi="仿宋" w:hint="default"/>
                <w:b/>
                <w:sz w:val="24"/>
              </w:rPr>
            </w:pPr>
            <w:r>
              <w:rPr>
                <w:rFonts w:ascii="仿宋" w:eastAsia="仿宋" w:hAnsi="仿宋"/>
                <w:b/>
                <w:sz w:val="24"/>
              </w:rPr>
              <w:t>备</w:t>
            </w:r>
            <w:r>
              <w:rPr>
                <w:rFonts w:ascii="仿宋" w:eastAsia="仿宋" w:hAnsi="仿宋"/>
                <w:b/>
                <w:sz w:val="24"/>
              </w:rPr>
              <w:t xml:space="preserve"> </w:t>
            </w:r>
            <w:r>
              <w:rPr>
                <w:rFonts w:ascii="仿宋" w:eastAsia="仿宋" w:hAnsi="仿宋"/>
                <w:b/>
                <w:sz w:val="24"/>
              </w:rPr>
              <w:t>注</w:t>
            </w:r>
          </w:p>
        </w:tc>
      </w:tr>
      <w:tr w:rsidR="00447A04">
        <w:trPr>
          <w:jc w:val="center"/>
        </w:trPr>
        <w:tc>
          <w:tcPr>
            <w:tcW w:w="718" w:type="dxa"/>
            <w:vAlign w:val="center"/>
          </w:tcPr>
          <w:p w:rsidR="00447A04" w:rsidRDefault="00A85C9F">
            <w:pPr>
              <w:spacing w:line="300" w:lineRule="exact"/>
              <w:jc w:val="center"/>
              <w:rPr>
                <w:rFonts w:ascii="仿宋" w:eastAsia="仿宋" w:hAnsi="仿宋" w:cs="宋体" w:hint="default"/>
                <w:sz w:val="24"/>
              </w:rPr>
            </w:pPr>
            <w:r>
              <w:rPr>
                <w:rFonts w:ascii="仿宋" w:eastAsia="仿宋" w:hAnsi="仿宋"/>
                <w:sz w:val="24"/>
              </w:rPr>
              <w:t>1</w:t>
            </w:r>
          </w:p>
        </w:tc>
        <w:tc>
          <w:tcPr>
            <w:tcW w:w="1043"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石家庄</w:t>
            </w:r>
          </w:p>
        </w:tc>
        <w:tc>
          <w:tcPr>
            <w:tcW w:w="1731" w:type="dxa"/>
            <w:tcBorders>
              <w:right w:val="single" w:sz="4" w:space="0" w:color="auto"/>
            </w:tcBorders>
            <w:vAlign w:val="center"/>
          </w:tcPr>
          <w:p w:rsidR="00447A04" w:rsidRDefault="00A85C9F">
            <w:pPr>
              <w:jc w:val="center"/>
              <w:rPr>
                <w:rFonts w:ascii="仿宋" w:eastAsia="仿宋" w:hAnsi="仿宋" w:cs="宋体" w:hint="default"/>
                <w:sz w:val="24"/>
                <w:szCs w:val="24"/>
              </w:rPr>
            </w:pPr>
            <w:r>
              <w:rPr>
                <w:rFonts w:ascii="仿宋" w:eastAsia="仿宋" w:hAnsi="仿宋" w:cs="宋体"/>
                <w:sz w:val="24"/>
                <w:szCs w:val="24"/>
              </w:rPr>
              <w:t>2</w:t>
            </w:r>
          </w:p>
        </w:tc>
        <w:tc>
          <w:tcPr>
            <w:tcW w:w="3594" w:type="dxa"/>
            <w:tcBorders>
              <w:right w:val="single" w:sz="4" w:space="0" w:color="auto"/>
            </w:tcBorders>
            <w:vAlign w:val="center"/>
          </w:tcPr>
          <w:p w:rsidR="00447A04" w:rsidRDefault="00A85C9F">
            <w:pPr>
              <w:jc w:val="center"/>
              <w:rPr>
                <w:rFonts w:ascii="仿宋" w:eastAsia="仿宋" w:hAnsi="仿宋" w:cs="宋体" w:hint="default"/>
                <w:sz w:val="24"/>
                <w:szCs w:val="24"/>
              </w:rPr>
            </w:pPr>
            <w:r>
              <w:rPr>
                <w:rFonts w:ascii="仿宋" w:eastAsia="仿宋" w:hAnsi="仿宋" w:cs="宋体"/>
                <w:sz w:val="24"/>
                <w:szCs w:val="24"/>
              </w:rPr>
              <w:t>2</w:t>
            </w:r>
            <w:r>
              <w:rPr>
                <w:rFonts w:ascii="仿宋" w:eastAsia="仿宋" w:hAnsi="仿宋" w:cs="宋体"/>
                <w:sz w:val="24"/>
                <w:szCs w:val="24"/>
              </w:rPr>
              <w:t>名律师续签，完成招募计划</w:t>
            </w:r>
          </w:p>
        </w:tc>
      </w:tr>
      <w:tr w:rsidR="00447A04">
        <w:trPr>
          <w:jc w:val="center"/>
        </w:trPr>
        <w:tc>
          <w:tcPr>
            <w:tcW w:w="718" w:type="dxa"/>
            <w:vAlign w:val="center"/>
          </w:tcPr>
          <w:p w:rsidR="00447A04" w:rsidRDefault="00A85C9F">
            <w:pPr>
              <w:spacing w:line="300" w:lineRule="exact"/>
              <w:jc w:val="center"/>
              <w:rPr>
                <w:rFonts w:ascii="仿宋" w:eastAsia="仿宋" w:hAnsi="仿宋" w:cs="宋体" w:hint="default"/>
                <w:sz w:val="24"/>
              </w:rPr>
            </w:pPr>
            <w:r>
              <w:rPr>
                <w:rFonts w:ascii="仿宋" w:eastAsia="仿宋" w:hAnsi="仿宋"/>
                <w:sz w:val="24"/>
              </w:rPr>
              <w:t>2</w:t>
            </w:r>
          </w:p>
        </w:tc>
        <w:tc>
          <w:tcPr>
            <w:tcW w:w="1043"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承</w:t>
            </w:r>
            <w:r>
              <w:rPr>
                <w:rFonts w:ascii="仿宋" w:eastAsia="仿宋" w:hAnsi="仿宋"/>
                <w:sz w:val="24"/>
              </w:rPr>
              <w:t xml:space="preserve">  </w:t>
            </w:r>
            <w:r>
              <w:rPr>
                <w:rFonts w:ascii="仿宋" w:eastAsia="仿宋" w:hAnsi="仿宋"/>
                <w:sz w:val="24"/>
              </w:rPr>
              <w:t>德</w:t>
            </w:r>
          </w:p>
        </w:tc>
        <w:tc>
          <w:tcPr>
            <w:tcW w:w="1731" w:type="dxa"/>
            <w:tcBorders>
              <w:right w:val="single" w:sz="4" w:space="0" w:color="auto"/>
            </w:tcBorders>
            <w:vAlign w:val="center"/>
          </w:tcPr>
          <w:p w:rsidR="00447A04" w:rsidRDefault="00A85C9F">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447A04" w:rsidRDefault="00447A04">
            <w:pPr>
              <w:jc w:val="center"/>
              <w:rPr>
                <w:rFonts w:ascii="仿宋" w:eastAsia="仿宋" w:hAnsi="仿宋" w:cs="宋体" w:hint="default"/>
                <w:sz w:val="24"/>
                <w:szCs w:val="24"/>
              </w:rPr>
            </w:pPr>
          </w:p>
        </w:tc>
      </w:tr>
      <w:tr w:rsidR="00447A04">
        <w:trPr>
          <w:jc w:val="center"/>
        </w:trPr>
        <w:tc>
          <w:tcPr>
            <w:tcW w:w="718" w:type="dxa"/>
            <w:vAlign w:val="center"/>
          </w:tcPr>
          <w:p w:rsidR="00447A04" w:rsidRDefault="00A85C9F">
            <w:pPr>
              <w:spacing w:line="300" w:lineRule="exact"/>
              <w:jc w:val="center"/>
              <w:rPr>
                <w:rFonts w:ascii="仿宋" w:eastAsia="仿宋" w:hAnsi="仿宋" w:cs="宋体" w:hint="default"/>
                <w:sz w:val="24"/>
              </w:rPr>
            </w:pPr>
            <w:r>
              <w:rPr>
                <w:rFonts w:ascii="仿宋" w:eastAsia="仿宋" w:hAnsi="仿宋"/>
                <w:sz w:val="24"/>
              </w:rPr>
              <w:t>3</w:t>
            </w:r>
          </w:p>
        </w:tc>
        <w:tc>
          <w:tcPr>
            <w:tcW w:w="1043"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张家口</w:t>
            </w:r>
          </w:p>
        </w:tc>
        <w:tc>
          <w:tcPr>
            <w:tcW w:w="1731" w:type="dxa"/>
            <w:tcBorders>
              <w:right w:val="single" w:sz="4" w:space="0" w:color="auto"/>
            </w:tcBorders>
            <w:vAlign w:val="center"/>
          </w:tcPr>
          <w:p w:rsidR="00447A04" w:rsidRDefault="00A85C9F">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447A04" w:rsidRDefault="00447A04">
            <w:pPr>
              <w:jc w:val="center"/>
              <w:rPr>
                <w:rFonts w:ascii="仿宋" w:eastAsia="仿宋" w:hAnsi="仿宋" w:cs="宋体" w:hint="default"/>
                <w:sz w:val="24"/>
                <w:szCs w:val="24"/>
              </w:rPr>
            </w:pPr>
          </w:p>
        </w:tc>
      </w:tr>
      <w:tr w:rsidR="00447A04">
        <w:trPr>
          <w:jc w:val="center"/>
        </w:trPr>
        <w:tc>
          <w:tcPr>
            <w:tcW w:w="718" w:type="dxa"/>
            <w:vAlign w:val="center"/>
          </w:tcPr>
          <w:p w:rsidR="00447A04" w:rsidRDefault="00A85C9F">
            <w:pPr>
              <w:spacing w:line="300" w:lineRule="exact"/>
              <w:jc w:val="center"/>
              <w:rPr>
                <w:rFonts w:ascii="仿宋" w:eastAsia="仿宋" w:hAnsi="仿宋" w:cs="宋体" w:hint="default"/>
                <w:sz w:val="24"/>
              </w:rPr>
            </w:pPr>
            <w:r>
              <w:rPr>
                <w:rFonts w:ascii="仿宋" w:eastAsia="仿宋" w:hAnsi="仿宋"/>
                <w:sz w:val="24"/>
              </w:rPr>
              <w:t>4</w:t>
            </w:r>
          </w:p>
        </w:tc>
        <w:tc>
          <w:tcPr>
            <w:tcW w:w="1043"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秦皇岛</w:t>
            </w:r>
          </w:p>
        </w:tc>
        <w:tc>
          <w:tcPr>
            <w:tcW w:w="1731" w:type="dxa"/>
            <w:tcBorders>
              <w:right w:val="single" w:sz="4" w:space="0" w:color="auto"/>
            </w:tcBorders>
            <w:vAlign w:val="center"/>
          </w:tcPr>
          <w:p w:rsidR="00447A04" w:rsidRDefault="00A85C9F">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447A04" w:rsidRDefault="00447A04">
            <w:pPr>
              <w:jc w:val="center"/>
              <w:rPr>
                <w:rFonts w:ascii="仿宋" w:eastAsia="仿宋" w:hAnsi="仿宋" w:cs="宋体" w:hint="default"/>
                <w:sz w:val="24"/>
                <w:szCs w:val="24"/>
              </w:rPr>
            </w:pPr>
          </w:p>
        </w:tc>
      </w:tr>
      <w:tr w:rsidR="00447A04">
        <w:trPr>
          <w:jc w:val="center"/>
        </w:trPr>
        <w:tc>
          <w:tcPr>
            <w:tcW w:w="718" w:type="dxa"/>
            <w:vAlign w:val="center"/>
          </w:tcPr>
          <w:p w:rsidR="00447A04" w:rsidRDefault="00A85C9F">
            <w:pPr>
              <w:spacing w:line="300" w:lineRule="exact"/>
              <w:jc w:val="center"/>
              <w:rPr>
                <w:rFonts w:ascii="仿宋" w:eastAsia="仿宋" w:hAnsi="仿宋" w:cs="宋体" w:hint="default"/>
                <w:sz w:val="24"/>
              </w:rPr>
            </w:pPr>
            <w:r>
              <w:rPr>
                <w:rFonts w:ascii="仿宋" w:eastAsia="仿宋" w:hAnsi="仿宋"/>
                <w:sz w:val="24"/>
              </w:rPr>
              <w:t>5</w:t>
            </w:r>
          </w:p>
        </w:tc>
        <w:tc>
          <w:tcPr>
            <w:tcW w:w="1043"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唐</w:t>
            </w:r>
            <w:r>
              <w:rPr>
                <w:rFonts w:ascii="仿宋" w:eastAsia="仿宋" w:hAnsi="仿宋"/>
                <w:sz w:val="24"/>
              </w:rPr>
              <w:t xml:space="preserve">  </w:t>
            </w:r>
            <w:r>
              <w:rPr>
                <w:rFonts w:ascii="仿宋" w:eastAsia="仿宋" w:hAnsi="仿宋"/>
                <w:sz w:val="24"/>
              </w:rPr>
              <w:t>山</w:t>
            </w:r>
          </w:p>
        </w:tc>
        <w:tc>
          <w:tcPr>
            <w:tcW w:w="1731" w:type="dxa"/>
            <w:tcBorders>
              <w:right w:val="single" w:sz="4" w:space="0" w:color="auto"/>
            </w:tcBorders>
            <w:vAlign w:val="center"/>
          </w:tcPr>
          <w:p w:rsidR="00447A04" w:rsidRDefault="00A85C9F">
            <w:pPr>
              <w:jc w:val="center"/>
              <w:rPr>
                <w:rFonts w:ascii="仿宋" w:eastAsia="仿宋" w:hAnsi="仿宋" w:cs="宋体" w:hint="default"/>
                <w:sz w:val="24"/>
                <w:szCs w:val="24"/>
              </w:rPr>
            </w:pPr>
            <w:r>
              <w:rPr>
                <w:rFonts w:ascii="仿宋" w:eastAsia="仿宋" w:hAnsi="仿宋" w:cs="宋体"/>
                <w:sz w:val="24"/>
                <w:szCs w:val="24"/>
              </w:rPr>
              <w:t>2</w:t>
            </w:r>
          </w:p>
        </w:tc>
        <w:tc>
          <w:tcPr>
            <w:tcW w:w="3594" w:type="dxa"/>
            <w:tcBorders>
              <w:right w:val="single" w:sz="4" w:space="0" w:color="auto"/>
            </w:tcBorders>
            <w:vAlign w:val="center"/>
          </w:tcPr>
          <w:p w:rsidR="00447A04" w:rsidRDefault="00447A04">
            <w:pPr>
              <w:jc w:val="center"/>
              <w:rPr>
                <w:rFonts w:ascii="仿宋" w:eastAsia="仿宋" w:hAnsi="仿宋" w:cs="宋体" w:hint="default"/>
                <w:sz w:val="24"/>
                <w:szCs w:val="24"/>
              </w:rPr>
            </w:pPr>
          </w:p>
        </w:tc>
      </w:tr>
      <w:tr w:rsidR="00447A04">
        <w:trPr>
          <w:jc w:val="center"/>
        </w:trPr>
        <w:tc>
          <w:tcPr>
            <w:tcW w:w="718" w:type="dxa"/>
            <w:vAlign w:val="center"/>
          </w:tcPr>
          <w:p w:rsidR="00447A04" w:rsidRDefault="00A85C9F">
            <w:pPr>
              <w:spacing w:line="300" w:lineRule="exact"/>
              <w:jc w:val="center"/>
              <w:rPr>
                <w:rFonts w:ascii="仿宋" w:eastAsia="仿宋" w:hAnsi="仿宋" w:cs="宋体" w:hint="default"/>
                <w:sz w:val="24"/>
              </w:rPr>
            </w:pPr>
            <w:r>
              <w:rPr>
                <w:rFonts w:ascii="仿宋" w:eastAsia="仿宋" w:hAnsi="仿宋"/>
                <w:sz w:val="24"/>
              </w:rPr>
              <w:t>6</w:t>
            </w:r>
          </w:p>
        </w:tc>
        <w:tc>
          <w:tcPr>
            <w:tcW w:w="1043"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廊</w:t>
            </w:r>
            <w:r>
              <w:rPr>
                <w:rFonts w:ascii="仿宋" w:eastAsia="仿宋" w:hAnsi="仿宋"/>
                <w:sz w:val="24"/>
              </w:rPr>
              <w:t xml:space="preserve">  </w:t>
            </w:r>
            <w:r>
              <w:rPr>
                <w:rFonts w:ascii="仿宋" w:eastAsia="仿宋" w:hAnsi="仿宋"/>
                <w:sz w:val="24"/>
              </w:rPr>
              <w:t>坊</w:t>
            </w:r>
          </w:p>
        </w:tc>
        <w:tc>
          <w:tcPr>
            <w:tcW w:w="1731" w:type="dxa"/>
            <w:tcBorders>
              <w:right w:val="single" w:sz="4" w:space="0" w:color="auto"/>
            </w:tcBorders>
            <w:vAlign w:val="center"/>
          </w:tcPr>
          <w:p w:rsidR="00447A04" w:rsidRDefault="00A85C9F">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447A04" w:rsidRDefault="00447A04">
            <w:pPr>
              <w:jc w:val="center"/>
              <w:rPr>
                <w:rFonts w:ascii="仿宋" w:eastAsia="仿宋" w:hAnsi="仿宋" w:cs="宋体" w:hint="default"/>
                <w:sz w:val="24"/>
                <w:szCs w:val="24"/>
              </w:rPr>
            </w:pPr>
          </w:p>
        </w:tc>
      </w:tr>
      <w:tr w:rsidR="00447A04">
        <w:trPr>
          <w:jc w:val="center"/>
        </w:trPr>
        <w:tc>
          <w:tcPr>
            <w:tcW w:w="718" w:type="dxa"/>
            <w:vAlign w:val="center"/>
          </w:tcPr>
          <w:p w:rsidR="00447A04" w:rsidRDefault="00A85C9F">
            <w:pPr>
              <w:spacing w:line="300" w:lineRule="exact"/>
              <w:jc w:val="center"/>
              <w:rPr>
                <w:rFonts w:ascii="仿宋" w:eastAsia="仿宋" w:hAnsi="仿宋" w:cs="宋体" w:hint="default"/>
                <w:sz w:val="24"/>
              </w:rPr>
            </w:pPr>
            <w:r>
              <w:rPr>
                <w:rFonts w:ascii="仿宋" w:eastAsia="仿宋" w:hAnsi="仿宋"/>
                <w:sz w:val="24"/>
              </w:rPr>
              <w:t>7</w:t>
            </w:r>
          </w:p>
        </w:tc>
        <w:tc>
          <w:tcPr>
            <w:tcW w:w="1043"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保</w:t>
            </w:r>
            <w:r>
              <w:rPr>
                <w:rFonts w:ascii="仿宋" w:eastAsia="仿宋" w:hAnsi="仿宋"/>
                <w:sz w:val="24"/>
              </w:rPr>
              <w:t xml:space="preserve">  </w:t>
            </w:r>
            <w:r>
              <w:rPr>
                <w:rFonts w:ascii="仿宋" w:eastAsia="仿宋" w:hAnsi="仿宋"/>
                <w:sz w:val="24"/>
              </w:rPr>
              <w:t>定</w:t>
            </w:r>
          </w:p>
        </w:tc>
        <w:tc>
          <w:tcPr>
            <w:tcW w:w="1731" w:type="dxa"/>
            <w:tcBorders>
              <w:right w:val="single" w:sz="4" w:space="0" w:color="auto"/>
            </w:tcBorders>
            <w:vAlign w:val="center"/>
          </w:tcPr>
          <w:p w:rsidR="00447A04" w:rsidRDefault="00A85C9F">
            <w:pPr>
              <w:jc w:val="center"/>
              <w:rPr>
                <w:rFonts w:ascii="仿宋" w:eastAsia="仿宋" w:hAnsi="仿宋" w:cs="宋体" w:hint="default"/>
                <w:sz w:val="24"/>
                <w:szCs w:val="24"/>
              </w:rPr>
            </w:pPr>
            <w:r>
              <w:rPr>
                <w:rFonts w:ascii="仿宋" w:eastAsia="仿宋" w:hAnsi="仿宋" w:cs="宋体"/>
                <w:sz w:val="24"/>
                <w:szCs w:val="24"/>
              </w:rPr>
              <w:t>2</w:t>
            </w:r>
          </w:p>
        </w:tc>
        <w:tc>
          <w:tcPr>
            <w:tcW w:w="3594" w:type="dxa"/>
            <w:tcBorders>
              <w:right w:val="single" w:sz="4" w:space="0" w:color="auto"/>
            </w:tcBorders>
            <w:vAlign w:val="center"/>
          </w:tcPr>
          <w:p w:rsidR="00447A04" w:rsidRDefault="00447A04">
            <w:pPr>
              <w:jc w:val="center"/>
              <w:rPr>
                <w:rFonts w:ascii="仿宋" w:eastAsia="仿宋" w:hAnsi="仿宋" w:cs="宋体" w:hint="default"/>
                <w:sz w:val="24"/>
                <w:szCs w:val="24"/>
              </w:rPr>
            </w:pPr>
          </w:p>
        </w:tc>
      </w:tr>
      <w:tr w:rsidR="00447A04">
        <w:trPr>
          <w:jc w:val="center"/>
        </w:trPr>
        <w:tc>
          <w:tcPr>
            <w:tcW w:w="718" w:type="dxa"/>
            <w:vAlign w:val="center"/>
          </w:tcPr>
          <w:p w:rsidR="00447A04" w:rsidRDefault="00A85C9F">
            <w:pPr>
              <w:spacing w:line="300" w:lineRule="exact"/>
              <w:jc w:val="center"/>
              <w:rPr>
                <w:rFonts w:ascii="仿宋" w:eastAsia="仿宋" w:hAnsi="仿宋" w:cs="宋体" w:hint="default"/>
                <w:sz w:val="24"/>
              </w:rPr>
            </w:pPr>
            <w:r>
              <w:rPr>
                <w:rFonts w:ascii="仿宋" w:eastAsia="仿宋" w:hAnsi="仿宋"/>
                <w:sz w:val="24"/>
              </w:rPr>
              <w:t>8</w:t>
            </w:r>
          </w:p>
        </w:tc>
        <w:tc>
          <w:tcPr>
            <w:tcW w:w="1043"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沧</w:t>
            </w:r>
            <w:r>
              <w:rPr>
                <w:rFonts w:ascii="仿宋" w:eastAsia="仿宋" w:hAnsi="仿宋"/>
                <w:sz w:val="24"/>
              </w:rPr>
              <w:t xml:space="preserve">  </w:t>
            </w:r>
            <w:r>
              <w:rPr>
                <w:rFonts w:ascii="仿宋" w:eastAsia="仿宋" w:hAnsi="仿宋"/>
                <w:sz w:val="24"/>
              </w:rPr>
              <w:t>州</w:t>
            </w:r>
          </w:p>
        </w:tc>
        <w:tc>
          <w:tcPr>
            <w:tcW w:w="1731" w:type="dxa"/>
            <w:tcBorders>
              <w:right w:val="single" w:sz="4" w:space="0" w:color="auto"/>
            </w:tcBorders>
            <w:vAlign w:val="center"/>
          </w:tcPr>
          <w:p w:rsidR="00447A04" w:rsidRDefault="00A85C9F">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447A04" w:rsidRDefault="00447A04">
            <w:pPr>
              <w:jc w:val="center"/>
              <w:rPr>
                <w:rFonts w:ascii="仿宋" w:eastAsia="仿宋" w:hAnsi="仿宋" w:cs="宋体" w:hint="default"/>
                <w:sz w:val="24"/>
                <w:szCs w:val="24"/>
              </w:rPr>
            </w:pPr>
          </w:p>
        </w:tc>
      </w:tr>
      <w:tr w:rsidR="00447A04">
        <w:trPr>
          <w:jc w:val="center"/>
        </w:trPr>
        <w:tc>
          <w:tcPr>
            <w:tcW w:w="718" w:type="dxa"/>
            <w:vAlign w:val="center"/>
          </w:tcPr>
          <w:p w:rsidR="00447A04" w:rsidRDefault="00A85C9F">
            <w:pPr>
              <w:spacing w:line="300" w:lineRule="exact"/>
              <w:jc w:val="center"/>
              <w:rPr>
                <w:rFonts w:ascii="仿宋" w:eastAsia="仿宋" w:hAnsi="仿宋" w:cs="宋体" w:hint="default"/>
                <w:sz w:val="24"/>
              </w:rPr>
            </w:pPr>
            <w:r>
              <w:rPr>
                <w:rFonts w:ascii="仿宋" w:eastAsia="仿宋" w:hAnsi="仿宋"/>
                <w:sz w:val="24"/>
              </w:rPr>
              <w:t>9</w:t>
            </w:r>
          </w:p>
        </w:tc>
        <w:tc>
          <w:tcPr>
            <w:tcW w:w="1043"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衡</w:t>
            </w:r>
            <w:r>
              <w:rPr>
                <w:rFonts w:ascii="仿宋" w:eastAsia="仿宋" w:hAnsi="仿宋"/>
                <w:sz w:val="24"/>
              </w:rPr>
              <w:t xml:space="preserve">  </w:t>
            </w:r>
            <w:r>
              <w:rPr>
                <w:rFonts w:ascii="仿宋" w:eastAsia="仿宋" w:hAnsi="仿宋"/>
                <w:sz w:val="24"/>
              </w:rPr>
              <w:t>水</w:t>
            </w:r>
          </w:p>
        </w:tc>
        <w:tc>
          <w:tcPr>
            <w:tcW w:w="1731" w:type="dxa"/>
            <w:tcBorders>
              <w:right w:val="single" w:sz="4" w:space="0" w:color="auto"/>
            </w:tcBorders>
            <w:vAlign w:val="center"/>
          </w:tcPr>
          <w:p w:rsidR="00447A04" w:rsidRDefault="00A85C9F">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447A04" w:rsidRDefault="00447A04">
            <w:pPr>
              <w:jc w:val="center"/>
              <w:rPr>
                <w:rFonts w:ascii="仿宋" w:eastAsia="仿宋" w:hAnsi="仿宋" w:cs="宋体" w:hint="default"/>
                <w:sz w:val="24"/>
                <w:szCs w:val="24"/>
              </w:rPr>
            </w:pPr>
          </w:p>
        </w:tc>
      </w:tr>
      <w:tr w:rsidR="00447A04">
        <w:trPr>
          <w:jc w:val="center"/>
        </w:trPr>
        <w:tc>
          <w:tcPr>
            <w:tcW w:w="718"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10</w:t>
            </w:r>
          </w:p>
        </w:tc>
        <w:tc>
          <w:tcPr>
            <w:tcW w:w="1043"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邢</w:t>
            </w:r>
            <w:r>
              <w:rPr>
                <w:rFonts w:ascii="仿宋" w:eastAsia="仿宋" w:hAnsi="仿宋"/>
                <w:sz w:val="24"/>
              </w:rPr>
              <w:t xml:space="preserve">  </w:t>
            </w:r>
            <w:r>
              <w:rPr>
                <w:rFonts w:ascii="仿宋" w:eastAsia="仿宋" w:hAnsi="仿宋"/>
                <w:sz w:val="24"/>
              </w:rPr>
              <w:t>台</w:t>
            </w:r>
          </w:p>
        </w:tc>
        <w:tc>
          <w:tcPr>
            <w:tcW w:w="1731" w:type="dxa"/>
            <w:tcBorders>
              <w:right w:val="single" w:sz="4" w:space="0" w:color="auto"/>
            </w:tcBorders>
            <w:vAlign w:val="center"/>
          </w:tcPr>
          <w:p w:rsidR="00447A04" w:rsidRDefault="00A85C9F">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447A04" w:rsidRDefault="00A85C9F">
            <w:pPr>
              <w:jc w:val="center"/>
              <w:rPr>
                <w:rFonts w:ascii="仿宋" w:eastAsia="仿宋" w:hAnsi="仿宋" w:cs="宋体" w:hint="default"/>
                <w:sz w:val="24"/>
                <w:szCs w:val="24"/>
              </w:rPr>
            </w:pPr>
            <w:r>
              <w:rPr>
                <w:rFonts w:ascii="仿宋" w:eastAsia="仿宋" w:hAnsi="仿宋" w:cs="宋体"/>
                <w:sz w:val="24"/>
                <w:szCs w:val="24"/>
              </w:rPr>
              <w:t>1</w:t>
            </w:r>
            <w:r>
              <w:rPr>
                <w:rFonts w:ascii="仿宋" w:eastAsia="仿宋" w:hAnsi="仿宋" w:cs="宋体"/>
                <w:sz w:val="24"/>
                <w:szCs w:val="24"/>
              </w:rPr>
              <w:t>名律师续签，完成招募计划</w:t>
            </w:r>
          </w:p>
        </w:tc>
      </w:tr>
      <w:tr w:rsidR="00447A04">
        <w:trPr>
          <w:jc w:val="center"/>
        </w:trPr>
        <w:tc>
          <w:tcPr>
            <w:tcW w:w="718"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11</w:t>
            </w:r>
          </w:p>
        </w:tc>
        <w:tc>
          <w:tcPr>
            <w:tcW w:w="1043"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邯</w:t>
            </w:r>
            <w:r>
              <w:rPr>
                <w:rFonts w:ascii="仿宋" w:eastAsia="仿宋" w:hAnsi="仿宋"/>
                <w:sz w:val="24"/>
              </w:rPr>
              <w:t xml:space="preserve">  </w:t>
            </w:r>
            <w:r>
              <w:rPr>
                <w:rFonts w:ascii="仿宋" w:eastAsia="仿宋" w:hAnsi="仿宋"/>
                <w:sz w:val="24"/>
              </w:rPr>
              <w:t>郸</w:t>
            </w:r>
          </w:p>
        </w:tc>
        <w:tc>
          <w:tcPr>
            <w:tcW w:w="1731" w:type="dxa"/>
            <w:tcBorders>
              <w:right w:val="single" w:sz="4" w:space="0" w:color="auto"/>
            </w:tcBorders>
            <w:vAlign w:val="center"/>
          </w:tcPr>
          <w:p w:rsidR="00447A04" w:rsidRDefault="00A85C9F">
            <w:pPr>
              <w:jc w:val="center"/>
              <w:rPr>
                <w:rFonts w:ascii="仿宋" w:eastAsia="仿宋" w:hAnsi="仿宋" w:cs="宋体" w:hint="default"/>
                <w:sz w:val="24"/>
                <w:szCs w:val="24"/>
              </w:rPr>
            </w:pPr>
            <w:r>
              <w:rPr>
                <w:rFonts w:ascii="仿宋" w:eastAsia="仿宋" w:hAnsi="仿宋" w:cs="宋体"/>
                <w:sz w:val="24"/>
                <w:szCs w:val="24"/>
              </w:rPr>
              <w:t>2</w:t>
            </w:r>
          </w:p>
        </w:tc>
        <w:tc>
          <w:tcPr>
            <w:tcW w:w="3594" w:type="dxa"/>
            <w:tcBorders>
              <w:right w:val="single" w:sz="4" w:space="0" w:color="auto"/>
            </w:tcBorders>
            <w:vAlign w:val="center"/>
          </w:tcPr>
          <w:p w:rsidR="00447A04" w:rsidRDefault="00447A04">
            <w:pPr>
              <w:jc w:val="center"/>
              <w:rPr>
                <w:rFonts w:ascii="仿宋" w:eastAsia="仿宋" w:hAnsi="仿宋" w:cs="宋体" w:hint="default"/>
                <w:sz w:val="24"/>
                <w:szCs w:val="24"/>
              </w:rPr>
            </w:pPr>
          </w:p>
        </w:tc>
      </w:tr>
      <w:tr w:rsidR="00447A04">
        <w:trPr>
          <w:jc w:val="center"/>
        </w:trPr>
        <w:tc>
          <w:tcPr>
            <w:tcW w:w="718"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12</w:t>
            </w:r>
          </w:p>
        </w:tc>
        <w:tc>
          <w:tcPr>
            <w:tcW w:w="1043"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定</w:t>
            </w:r>
            <w:r>
              <w:rPr>
                <w:rFonts w:ascii="仿宋" w:eastAsia="仿宋" w:hAnsi="仿宋"/>
                <w:sz w:val="24"/>
              </w:rPr>
              <w:t xml:space="preserve">  </w:t>
            </w:r>
            <w:r>
              <w:rPr>
                <w:rFonts w:ascii="仿宋" w:eastAsia="仿宋" w:hAnsi="仿宋"/>
                <w:sz w:val="24"/>
              </w:rPr>
              <w:t>州</w:t>
            </w:r>
          </w:p>
        </w:tc>
        <w:tc>
          <w:tcPr>
            <w:tcW w:w="1731" w:type="dxa"/>
            <w:tcBorders>
              <w:right w:val="single" w:sz="4" w:space="0" w:color="auto"/>
            </w:tcBorders>
            <w:vAlign w:val="center"/>
          </w:tcPr>
          <w:p w:rsidR="00447A04" w:rsidRDefault="00A85C9F">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447A04" w:rsidRDefault="00447A04">
            <w:pPr>
              <w:jc w:val="center"/>
              <w:rPr>
                <w:rFonts w:ascii="仿宋" w:eastAsia="仿宋" w:hAnsi="仿宋" w:cs="宋体" w:hint="default"/>
                <w:sz w:val="24"/>
                <w:szCs w:val="24"/>
              </w:rPr>
            </w:pPr>
          </w:p>
        </w:tc>
      </w:tr>
      <w:tr w:rsidR="00447A04">
        <w:trPr>
          <w:jc w:val="center"/>
        </w:trPr>
        <w:tc>
          <w:tcPr>
            <w:tcW w:w="718"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13</w:t>
            </w:r>
          </w:p>
        </w:tc>
        <w:tc>
          <w:tcPr>
            <w:tcW w:w="1043"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辛</w:t>
            </w:r>
            <w:r>
              <w:rPr>
                <w:rFonts w:ascii="仿宋" w:eastAsia="仿宋" w:hAnsi="仿宋"/>
                <w:sz w:val="24"/>
              </w:rPr>
              <w:t xml:space="preserve">  </w:t>
            </w:r>
            <w:r>
              <w:rPr>
                <w:rFonts w:ascii="仿宋" w:eastAsia="仿宋" w:hAnsi="仿宋"/>
                <w:sz w:val="24"/>
              </w:rPr>
              <w:t>集</w:t>
            </w:r>
          </w:p>
        </w:tc>
        <w:tc>
          <w:tcPr>
            <w:tcW w:w="1731" w:type="dxa"/>
            <w:tcBorders>
              <w:right w:val="single" w:sz="4" w:space="0" w:color="auto"/>
            </w:tcBorders>
            <w:vAlign w:val="center"/>
          </w:tcPr>
          <w:p w:rsidR="00447A04" w:rsidRDefault="00A85C9F">
            <w:pPr>
              <w:jc w:val="center"/>
              <w:rPr>
                <w:rFonts w:ascii="仿宋" w:eastAsia="仿宋" w:hAnsi="仿宋" w:cs="宋体" w:hint="default"/>
                <w:sz w:val="24"/>
                <w:szCs w:val="24"/>
              </w:rPr>
            </w:pPr>
            <w:r>
              <w:rPr>
                <w:rFonts w:ascii="仿宋" w:eastAsia="仿宋" w:hAnsi="仿宋" w:cs="宋体"/>
                <w:sz w:val="24"/>
                <w:szCs w:val="24"/>
              </w:rPr>
              <w:t>1</w:t>
            </w:r>
          </w:p>
        </w:tc>
        <w:tc>
          <w:tcPr>
            <w:tcW w:w="3594" w:type="dxa"/>
            <w:tcBorders>
              <w:right w:val="single" w:sz="4" w:space="0" w:color="auto"/>
            </w:tcBorders>
            <w:vAlign w:val="center"/>
          </w:tcPr>
          <w:p w:rsidR="00447A04" w:rsidRDefault="00447A04">
            <w:pPr>
              <w:jc w:val="center"/>
              <w:rPr>
                <w:rFonts w:ascii="仿宋" w:eastAsia="仿宋" w:hAnsi="仿宋" w:cs="宋体" w:hint="default"/>
                <w:sz w:val="24"/>
                <w:szCs w:val="24"/>
              </w:rPr>
            </w:pPr>
          </w:p>
        </w:tc>
      </w:tr>
      <w:tr w:rsidR="00447A04">
        <w:trPr>
          <w:trHeight w:val="570"/>
          <w:jc w:val="center"/>
        </w:trPr>
        <w:tc>
          <w:tcPr>
            <w:tcW w:w="1761" w:type="dxa"/>
            <w:gridSpan w:val="2"/>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合</w:t>
            </w:r>
            <w:r>
              <w:rPr>
                <w:rFonts w:ascii="仿宋" w:eastAsia="仿宋" w:hAnsi="仿宋"/>
                <w:sz w:val="24"/>
              </w:rPr>
              <w:t xml:space="preserve">  </w:t>
            </w:r>
            <w:r>
              <w:rPr>
                <w:rFonts w:ascii="仿宋" w:eastAsia="仿宋" w:hAnsi="仿宋"/>
                <w:sz w:val="24"/>
              </w:rPr>
              <w:t>计</w:t>
            </w:r>
          </w:p>
        </w:tc>
        <w:tc>
          <w:tcPr>
            <w:tcW w:w="1731" w:type="dxa"/>
            <w:vAlign w:val="center"/>
          </w:tcPr>
          <w:p w:rsidR="00447A04" w:rsidRDefault="00A85C9F">
            <w:pPr>
              <w:spacing w:line="300" w:lineRule="exact"/>
              <w:jc w:val="center"/>
              <w:rPr>
                <w:rFonts w:ascii="仿宋" w:eastAsia="仿宋" w:hAnsi="仿宋" w:hint="default"/>
                <w:sz w:val="24"/>
              </w:rPr>
            </w:pPr>
            <w:r>
              <w:rPr>
                <w:rFonts w:ascii="仿宋" w:eastAsia="仿宋" w:hAnsi="仿宋"/>
                <w:sz w:val="24"/>
              </w:rPr>
              <w:t>17</w:t>
            </w:r>
          </w:p>
        </w:tc>
        <w:tc>
          <w:tcPr>
            <w:tcW w:w="3594" w:type="dxa"/>
            <w:vAlign w:val="center"/>
          </w:tcPr>
          <w:p w:rsidR="00447A04" w:rsidRDefault="00447A04">
            <w:pPr>
              <w:spacing w:line="300" w:lineRule="exact"/>
              <w:jc w:val="center"/>
              <w:rPr>
                <w:rFonts w:ascii="仿宋" w:eastAsia="仿宋" w:hAnsi="仿宋" w:hint="default"/>
                <w:sz w:val="24"/>
              </w:rPr>
            </w:pPr>
          </w:p>
        </w:tc>
      </w:tr>
    </w:tbl>
    <w:p w:rsidR="00447A04" w:rsidRDefault="00447A04" w:rsidP="008C6C18">
      <w:pPr>
        <w:spacing w:line="300" w:lineRule="exact"/>
        <w:ind w:left="2830" w:hangingChars="881" w:hanging="2830"/>
        <w:rPr>
          <w:rFonts w:ascii="仿宋" w:eastAsia="仿宋" w:hAnsi="仿宋" w:hint="default"/>
          <w:b/>
        </w:rPr>
      </w:pPr>
    </w:p>
    <w:p w:rsidR="00447A04" w:rsidRDefault="00A85C9F" w:rsidP="008C6C18">
      <w:pPr>
        <w:spacing w:line="300" w:lineRule="exact"/>
        <w:ind w:left="2819" w:hangingChars="881" w:hanging="2819"/>
        <w:rPr>
          <w:rFonts w:ascii="仿宋" w:eastAsia="仿宋" w:hAnsi="仿宋" w:hint="default"/>
          <w:bCs/>
        </w:rPr>
      </w:pPr>
      <w:r>
        <w:rPr>
          <w:rFonts w:ascii="仿宋" w:eastAsia="仿宋" w:hAnsi="仿宋"/>
          <w:bCs/>
        </w:rPr>
        <w:t>注：派遣省份涉及：西藏、新疆、兵团、青海、甘肃、陕西、贵州、四川、内蒙古、云南、广西、海南、湖南、山西、宁夏</w:t>
      </w:r>
    </w:p>
    <w:p w:rsidR="00447A04" w:rsidRDefault="00447A04">
      <w:pPr>
        <w:widowControl w:val="0"/>
        <w:rPr>
          <w:rFonts w:ascii="仿宋" w:eastAsia="仿宋" w:hAnsi="仿宋" w:cs="仿宋_GB2312" w:hint="default"/>
          <w:szCs w:val="32"/>
        </w:rPr>
      </w:pPr>
    </w:p>
    <w:p w:rsidR="00447A04" w:rsidRDefault="00A85C9F" w:rsidP="008C6C18">
      <w:pPr>
        <w:widowControl w:val="0"/>
        <w:spacing w:line="400" w:lineRule="exact"/>
        <w:rPr>
          <w:rFonts w:ascii="仿宋" w:eastAsia="仿宋" w:hAnsi="仿宋" w:cs="仿宋_GB2312" w:hint="default"/>
          <w:szCs w:val="32"/>
        </w:rPr>
      </w:pPr>
      <w:r>
        <w:rPr>
          <w:rFonts w:ascii="仿宋" w:eastAsia="仿宋" w:hAnsi="仿宋" w:cs="仿宋_GB2312"/>
          <w:szCs w:val="32"/>
        </w:rPr>
        <w:lastRenderedPageBreak/>
        <w:t>附件</w:t>
      </w:r>
      <w:r>
        <w:rPr>
          <w:rFonts w:ascii="仿宋" w:eastAsia="仿宋" w:hAnsi="仿宋" w:cs="仿宋_GB2312"/>
          <w:szCs w:val="32"/>
        </w:rPr>
        <w:t>2</w:t>
      </w:r>
    </w:p>
    <w:p w:rsidR="00447A04" w:rsidRDefault="00A85C9F" w:rsidP="008C6C18">
      <w:pPr>
        <w:spacing w:line="400" w:lineRule="exact"/>
        <w:jc w:val="center"/>
        <w:rPr>
          <w:rFonts w:ascii="仿宋" w:eastAsia="仿宋" w:hAnsi="仿宋" w:cs="宋体" w:hint="default"/>
          <w:b/>
          <w:bCs/>
          <w:szCs w:val="32"/>
        </w:rPr>
      </w:pPr>
      <w:r>
        <w:rPr>
          <w:rFonts w:ascii="仿宋" w:eastAsia="仿宋" w:hAnsi="仿宋" w:cs="宋体"/>
          <w:b/>
          <w:bCs/>
          <w:szCs w:val="32"/>
        </w:rPr>
        <w:t>省直律师事务所</w:t>
      </w:r>
      <w:r>
        <w:rPr>
          <w:rFonts w:ascii="仿宋" w:eastAsia="仿宋" w:hAnsi="仿宋" w:cs="宋体"/>
          <w:b/>
          <w:bCs/>
          <w:szCs w:val="32"/>
        </w:rPr>
        <w:t>“</w:t>
      </w:r>
      <w:r>
        <w:rPr>
          <w:rFonts w:ascii="仿宋" w:eastAsia="仿宋" w:hAnsi="仿宋" w:cs="宋体"/>
          <w:b/>
          <w:bCs/>
          <w:szCs w:val="32"/>
        </w:rPr>
        <w:t>1+1</w:t>
      </w:r>
      <w:r>
        <w:rPr>
          <w:rFonts w:ascii="仿宋" w:eastAsia="仿宋" w:hAnsi="仿宋" w:cs="宋体"/>
          <w:b/>
          <w:bCs/>
          <w:szCs w:val="32"/>
        </w:rPr>
        <w:t>”中国法律援助志愿者</w:t>
      </w:r>
      <w:r>
        <w:rPr>
          <w:rFonts w:ascii="仿宋" w:eastAsia="仿宋" w:hAnsi="仿宋" w:cs="宋体"/>
          <w:b/>
          <w:bCs/>
          <w:szCs w:val="32"/>
        </w:rPr>
        <w:t>侯选人</w:t>
      </w:r>
    </w:p>
    <w:p w:rsidR="00447A04" w:rsidRDefault="00A85C9F" w:rsidP="008C6C18">
      <w:pPr>
        <w:spacing w:line="400" w:lineRule="exact"/>
        <w:jc w:val="center"/>
        <w:rPr>
          <w:rFonts w:ascii="仿宋" w:eastAsia="仿宋" w:hAnsi="仿宋" w:cs="宋体" w:hint="default"/>
          <w:b/>
          <w:bCs/>
          <w:szCs w:val="32"/>
        </w:rPr>
      </w:pPr>
      <w:r>
        <w:rPr>
          <w:rFonts w:ascii="仿宋" w:eastAsia="仿宋" w:hAnsi="仿宋" w:cs="宋体"/>
          <w:b/>
          <w:bCs/>
          <w:szCs w:val="32"/>
        </w:rPr>
        <w:t>招募计划分配表</w:t>
      </w:r>
    </w:p>
    <w:tbl>
      <w:tblPr>
        <w:tblStyle w:val="a4"/>
        <w:tblW w:w="8519" w:type="dxa"/>
        <w:tblLayout w:type="fixed"/>
        <w:tblLook w:val="04A0"/>
      </w:tblPr>
      <w:tblGrid>
        <w:gridCol w:w="829"/>
        <w:gridCol w:w="2578"/>
        <w:gridCol w:w="1704"/>
        <w:gridCol w:w="1704"/>
        <w:gridCol w:w="1704"/>
      </w:tblGrid>
      <w:tr w:rsidR="00447A04">
        <w:tc>
          <w:tcPr>
            <w:tcW w:w="829" w:type="dxa"/>
            <w:vAlign w:val="center"/>
          </w:tcPr>
          <w:p w:rsidR="00447A04" w:rsidRDefault="00A85C9F" w:rsidP="008C6C18">
            <w:pPr>
              <w:spacing w:line="400" w:lineRule="exact"/>
              <w:jc w:val="center"/>
              <w:rPr>
                <w:rFonts w:ascii="仿宋" w:eastAsia="仿宋" w:hAnsi="仿宋" w:cs="宋体" w:hint="default"/>
                <w:b/>
                <w:bCs/>
                <w:sz w:val="24"/>
                <w:szCs w:val="24"/>
              </w:rPr>
            </w:pPr>
            <w:r>
              <w:rPr>
                <w:rFonts w:ascii="仿宋" w:eastAsia="仿宋" w:hAnsi="仿宋" w:cs="宋体"/>
                <w:b/>
                <w:bCs/>
                <w:sz w:val="24"/>
                <w:szCs w:val="24"/>
              </w:rPr>
              <w:t>序号</w:t>
            </w:r>
          </w:p>
        </w:tc>
        <w:tc>
          <w:tcPr>
            <w:tcW w:w="2578" w:type="dxa"/>
            <w:vAlign w:val="center"/>
          </w:tcPr>
          <w:p w:rsidR="00447A04" w:rsidRDefault="00A85C9F" w:rsidP="008C6C18">
            <w:pPr>
              <w:spacing w:line="400" w:lineRule="exact"/>
              <w:jc w:val="center"/>
              <w:rPr>
                <w:rFonts w:ascii="仿宋" w:eastAsia="仿宋" w:hAnsi="仿宋" w:cs="宋体" w:hint="default"/>
                <w:b/>
                <w:bCs/>
                <w:sz w:val="24"/>
                <w:szCs w:val="24"/>
              </w:rPr>
            </w:pPr>
            <w:r>
              <w:rPr>
                <w:rFonts w:ascii="仿宋" w:eastAsia="仿宋" w:hAnsi="仿宋" w:cs="宋体"/>
                <w:b/>
                <w:bCs/>
                <w:sz w:val="24"/>
                <w:szCs w:val="24"/>
              </w:rPr>
              <w:t>律师事务所</w:t>
            </w:r>
          </w:p>
        </w:tc>
        <w:tc>
          <w:tcPr>
            <w:tcW w:w="1704" w:type="dxa"/>
            <w:vAlign w:val="center"/>
          </w:tcPr>
          <w:p w:rsidR="00447A04" w:rsidRDefault="00A85C9F" w:rsidP="008C6C18">
            <w:pPr>
              <w:spacing w:line="400" w:lineRule="exact"/>
              <w:jc w:val="center"/>
              <w:rPr>
                <w:rFonts w:ascii="仿宋" w:eastAsia="仿宋" w:hAnsi="仿宋" w:cs="宋体" w:hint="default"/>
                <w:b/>
                <w:bCs/>
                <w:sz w:val="24"/>
                <w:szCs w:val="24"/>
              </w:rPr>
            </w:pPr>
            <w:r>
              <w:rPr>
                <w:rFonts w:ascii="仿宋" w:eastAsia="仿宋" w:hAnsi="仿宋" w:cs="宋体"/>
                <w:b/>
                <w:bCs/>
                <w:sz w:val="24"/>
                <w:szCs w:val="24"/>
              </w:rPr>
              <w:t>专职律师人数</w:t>
            </w:r>
          </w:p>
        </w:tc>
        <w:tc>
          <w:tcPr>
            <w:tcW w:w="1704" w:type="dxa"/>
            <w:vAlign w:val="center"/>
          </w:tcPr>
          <w:p w:rsidR="00447A04" w:rsidRDefault="00A85C9F" w:rsidP="008C6C18">
            <w:pPr>
              <w:spacing w:line="400" w:lineRule="exact"/>
              <w:jc w:val="center"/>
              <w:rPr>
                <w:rFonts w:ascii="仿宋" w:eastAsia="仿宋" w:hAnsi="仿宋" w:cs="宋体" w:hint="default"/>
                <w:b/>
                <w:bCs/>
                <w:szCs w:val="32"/>
              </w:rPr>
            </w:pPr>
            <w:r>
              <w:rPr>
                <w:rFonts w:ascii="仿宋" w:eastAsia="仿宋" w:hAnsi="仿宋"/>
                <w:b/>
                <w:sz w:val="24"/>
              </w:rPr>
              <w:t>招募律师人数（人）</w:t>
            </w:r>
          </w:p>
        </w:tc>
        <w:tc>
          <w:tcPr>
            <w:tcW w:w="1704" w:type="dxa"/>
            <w:vAlign w:val="center"/>
          </w:tcPr>
          <w:p w:rsidR="00447A04" w:rsidRDefault="00A85C9F" w:rsidP="008C6C18">
            <w:pPr>
              <w:spacing w:line="400" w:lineRule="exact"/>
              <w:jc w:val="center"/>
              <w:rPr>
                <w:rFonts w:ascii="仿宋" w:eastAsia="仿宋" w:hAnsi="仿宋" w:cs="宋体" w:hint="default"/>
                <w:b/>
                <w:bCs/>
                <w:szCs w:val="32"/>
              </w:rPr>
            </w:pPr>
            <w:r>
              <w:rPr>
                <w:rFonts w:ascii="仿宋" w:eastAsia="仿宋" w:hAnsi="仿宋"/>
                <w:b/>
                <w:sz w:val="24"/>
              </w:rPr>
              <w:t>备</w:t>
            </w:r>
            <w:r>
              <w:rPr>
                <w:rFonts w:ascii="仿宋" w:eastAsia="仿宋" w:hAnsi="仿宋"/>
                <w:b/>
                <w:sz w:val="24"/>
              </w:rPr>
              <w:t xml:space="preserve"> </w:t>
            </w:r>
            <w:r>
              <w:rPr>
                <w:rFonts w:ascii="仿宋" w:eastAsia="仿宋" w:hAnsi="仿宋"/>
                <w:b/>
                <w:sz w:val="24"/>
              </w:rPr>
              <w:t>注</w:t>
            </w:r>
          </w:p>
        </w:tc>
      </w:tr>
      <w:tr w:rsidR="00447A04">
        <w:tc>
          <w:tcPr>
            <w:tcW w:w="829" w:type="dxa"/>
            <w:vAlign w:val="center"/>
          </w:tcPr>
          <w:p w:rsidR="00447A04" w:rsidRDefault="00A85C9F" w:rsidP="008C6C18">
            <w:pPr>
              <w:spacing w:line="400" w:lineRule="exact"/>
              <w:jc w:val="center"/>
              <w:rPr>
                <w:rFonts w:ascii="仿宋" w:eastAsia="仿宋" w:hAnsi="仿宋" w:cs="宋体" w:hint="default"/>
                <w:b/>
                <w:bCs/>
                <w:szCs w:val="32"/>
              </w:rPr>
            </w:pPr>
            <w:r>
              <w:rPr>
                <w:rFonts w:ascii="仿宋" w:eastAsia="仿宋" w:hAnsi="仿宋"/>
                <w:sz w:val="24"/>
              </w:rPr>
              <w:t>1</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冀华所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169</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b/>
                <w:bCs/>
                <w:szCs w:val="32"/>
              </w:rPr>
            </w:pPr>
            <w:r>
              <w:rPr>
                <w:rFonts w:ascii="仿宋" w:eastAsia="仿宋" w:hAnsi="仿宋"/>
                <w:sz w:val="24"/>
              </w:rPr>
              <w:t>2</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北京大成（石家庄）律师事务所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149</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b/>
                <w:bCs/>
                <w:szCs w:val="32"/>
              </w:rPr>
            </w:pPr>
            <w:r>
              <w:rPr>
                <w:rFonts w:ascii="仿宋" w:eastAsia="仿宋" w:hAnsi="仿宋"/>
                <w:sz w:val="24"/>
              </w:rPr>
              <w:t>3</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三和时代所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132</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b/>
                <w:bCs/>
                <w:szCs w:val="32"/>
              </w:rPr>
            </w:pPr>
            <w:r>
              <w:rPr>
                <w:rFonts w:ascii="仿宋" w:eastAsia="仿宋" w:hAnsi="仿宋"/>
                <w:sz w:val="24"/>
              </w:rPr>
              <w:t>4</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世纪方舟所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91</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b/>
                <w:bCs/>
                <w:szCs w:val="32"/>
              </w:rPr>
            </w:pPr>
            <w:r>
              <w:rPr>
                <w:rFonts w:ascii="仿宋" w:eastAsia="仿宋" w:hAnsi="仿宋"/>
                <w:sz w:val="24"/>
              </w:rPr>
              <w:t>5</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世纪联合所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93</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b/>
                <w:bCs/>
                <w:szCs w:val="32"/>
              </w:rPr>
            </w:pPr>
            <w:r>
              <w:rPr>
                <w:rFonts w:ascii="仿宋" w:eastAsia="仿宋" w:hAnsi="仿宋"/>
                <w:sz w:val="24"/>
              </w:rPr>
              <w:t>6</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天捷所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87</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b/>
                <w:bCs/>
                <w:szCs w:val="32"/>
              </w:rPr>
            </w:pPr>
            <w:r>
              <w:rPr>
                <w:rFonts w:ascii="仿宋" w:eastAsia="仿宋" w:hAnsi="仿宋"/>
                <w:sz w:val="24"/>
              </w:rPr>
              <w:t>7</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济民所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41</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b/>
                <w:bCs/>
                <w:szCs w:val="32"/>
              </w:rPr>
            </w:pPr>
            <w:r>
              <w:rPr>
                <w:rFonts w:ascii="仿宋" w:eastAsia="仿宋" w:hAnsi="仿宋"/>
                <w:sz w:val="24"/>
              </w:rPr>
              <w:t>8</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国浩律师（石家庄）事务所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54</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b/>
                <w:bCs/>
                <w:szCs w:val="32"/>
              </w:rPr>
            </w:pPr>
            <w:r>
              <w:rPr>
                <w:rFonts w:ascii="仿宋" w:eastAsia="仿宋" w:hAnsi="仿宋"/>
                <w:sz w:val="24"/>
              </w:rPr>
              <w:t>9</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侯凤梅所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53</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1</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b/>
                <w:bCs/>
                <w:szCs w:val="32"/>
              </w:rPr>
            </w:pPr>
            <w:r>
              <w:rPr>
                <w:rFonts w:ascii="仿宋" w:eastAsia="仿宋" w:hAnsi="仿宋"/>
                <w:sz w:val="24"/>
              </w:rPr>
              <w:t>10</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时代经典所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36</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b/>
                <w:bCs/>
                <w:szCs w:val="32"/>
              </w:rPr>
            </w:pPr>
            <w:r>
              <w:rPr>
                <w:rFonts w:ascii="仿宋" w:eastAsia="仿宋" w:hAnsi="仿宋"/>
                <w:sz w:val="24"/>
              </w:rPr>
              <w:t>11</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天宏所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39</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b/>
                <w:bCs/>
                <w:szCs w:val="32"/>
              </w:rPr>
            </w:pPr>
            <w:r>
              <w:rPr>
                <w:rFonts w:ascii="仿宋" w:eastAsia="仿宋" w:hAnsi="仿宋"/>
                <w:sz w:val="24"/>
              </w:rPr>
              <w:t>12</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决策所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37</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b/>
                <w:bCs/>
                <w:szCs w:val="32"/>
              </w:rPr>
            </w:pPr>
            <w:r>
              <w:rPr>
                <w:rFonts w:ascii="仿宋" w:eastAsia="仿宋" w:hAnsi="仿宋"/>
                <w:sz w:val="24"/>
              </w:rPr>
              <w:t>13</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太平洋世纪所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36</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sz w:val="24"/>
                <w:szCs w:val="24"/>
              </w:rPr>
            </w:pPr>
            <w:r>
              <w:rPr>
                <w:rFonts w:ascii="仿宋" w:eastAsia="仿宋" w:hAnsi="仿宋" w:cs="宋体"/>
                <w:sz w:val="24"/>
                <w:szCs w:val="24"/>
              </w:rPr>
              <w:t>14</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金龙所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31</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sz w:val="24"/>
                <w:szCs w:val="24"/>
              </w:rPr>
            </w:pPr>
            <w:r>
              <w:rPr>
                <w:rFonts w:ascii="仿宋" w:eastAsia="仿宋" w:hAnsi="仿宋" w:cs="宋体"/>
                <w:sz w:val="24"/>
                <w:szCs w:val="24"/>
              </w:rPr>
              <w:t>15</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和融兴所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30</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sz w:val="24"/>
                <w:szCs w:val="24"/>
              </w:rPr>
            </w:pPr>
            <w:r>
              <w:rPr>
                <w:rFonts w:ascii="仿宋" w:eastAsia="仿宋" w:hAnsi="仿宋" w:cs="宋体"/>
                <w:sz w:val="24"/>
                <w:szCs w:val="24"/>
              </w:rPr>
              <w:t>16</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华友所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18</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sz w:val="24"/>
                <w:szCs w:val="24"/>
              </w:rPr>
            </w:pPr>
            <w:r>
              <w:rPr>
                <w:rFonts w:ascii="仿宋" w:eastAsia="仿宋" w:hAnsi="仿宋" w:cs="宋体"/>
                <w:sz w:val="24"/>
                <w:szCs w:val="24"/>
              </w:rPr>
              <w:t>17</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信联所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29</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sz w:val="24"/>
                <w:szCs w:val="24"/>
              </w:rPr>
            </w:pPr>
            <w:r>
              <w:rPr>
                <w:rFonts w:ascii="仿宋" w:eastAsia="仿宋" w:hAnsi="仿宋" w:cs="宋体"/>
                <w:sz w:val="24"/>
                <w:szCs w:val="24"/>
              </w:rPr>
              <w:t>18</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姜钟所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23</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sz w:val="24"/>
                <w:szCs w:val="24"/>
              </w:rPr>
            </w:pPr>
            <w:r>
              <w:rPr>
                <w:rFonts w:ascii="仿宋" w:eastAsia="仿宋" w:hAnsi="仿宋" w:cs="宋体"/>
                <w:sz w:val="24"/>
                <w:szCs w:val="24"/>
              </w:rPr>
              <w:t>19</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冀信所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20</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sz w:val="24"/>
                <w:szCs w:val="24"/>
              </w:rPr>
            </w:pPr>
            <w:r>
              <w:rPr>
                <w:rFonts w:ascii="仿宋" w:eastAsia="仿宋" w:hAnsi="仿宋" w:cs="宋体"/>
                <w:sz w:val="24"/>
                <w:szCs w:val="24"/>
              </w:rPr>
              <w:t>20</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时音所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20</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sz w:val="24"/>
                <w:szCs w:val="24"/>
              </w:rPr>
            </w:pPr>
            <w:r>
              <w:rPr>
                <w:rFonts w:ascii="仿宋" w:eastAsia="仿宋" w:hAnsi="仿宋" w:cs="宋体"/>
                <w:sz w:val="24"/>
                <w:szCs w:val="24"/>
              </w:rPr>
              <w:t>21</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冀正所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12</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r w:rsidR="00447A04">
        <w:tc>
          <w:tcPr>
            <w:tcW w:w="829" w:type="dxa"/>
            <w:vAlign w:val="center"/>
          </w:tcPr>
          <w:p w:rsidR="00447A04" w:rsidRDefault="00A85C9F" w:rsidP="008C6C18">
            <w:pPr>
              <w:spacing w:line="400" w:lineRule="exact"/>
              <w:jc w:val="center"/>
              <w:rPr>
                <w:rFonts w:ascii="仿宋" w:eastAsia="仿宋" w:hAnsi="仿宋" w:cs="宋体" w:hint="default"/>
                <w:sz w:val="24"/>
                <w:szCs w:val="24"/>
              </w:rPr>
            </w:pPr>
            <w:r>
              <w:rPr>
                <w:rFonts w:ascii="仿宋" w:eastAsia="仿宋" w:hAnsi="仿宋" w:cs="宋体"/>
                <w:sz w:val="24"/>
                <w:szCs w:val="24"/>
              </w:rPr>
              <w:t>22</w:t>
            </w:r>
          </w:p>
        </w:tc>
        <w:tc>
          <w:tcPr>
            <w:tcW w:w="2578"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诚和通商所</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10</w:t>
            </w:r>
          </w:p>
        </w:tc>
        <w:tc>
          <w:tcPr>
            <w:tcW w:w="1704" w:type="dxa"/>
          </w:tcPr>
          <w:p w:rsidR="00447A04" w:rsidRDefault="00A85C9F" w:rsidP="008C6C18">
            <w:pPr>
              <w:spacing w:line="400" w:lineRule="exact"/>
              <w:jc w:val="center"/>
              <w:rPr>
                <w:rFonts w:ascii="仿宋" w:eastAsia="仿宋" w:hAnsi="仿宋" w:cs="宋体" w:hint="default"/>
                <w:sz w:val="30"/>
                <w:szCs w:val="30"/>
              </w:rPr>
            </w:pPr>
            <w:r>
              <w:rPr>
                <w:rFonts w:ascii="仿宋" w:eastAsia="仿宋" w:hAnsi="仿宋" w:cs="宋体"/>
                <w:sz w:val="30"/>
                <w:szCs w:val="30"/>
              </w:rPr>
              <w:t>自愿报名</w:t>
            </w:r>
          </w:p>
        </w:tc>
        <w:tc>
          <w:tcPr>
            <w:tcW w:w="1704" w:type="dxa"/>
          </w:tcPr>
          <w:p w:rsidR="00447A04" w:rsidRDefault="00447A04" w:rsidP="008C6C18">
            <w:pPr>
              <w:spacing w:line="400" w:lineRule="exact"/>
              <w:jc w:val="center"/>
              <w:rPr>
                <w:rFonts w:ascii="仿宋" w:eastAsia="仿宋" w:hAnsi="仿宋" w:cs="宋体" w:hint="default"/>
                <w:sz w:val="30"/>
                <w:szCs w:val="30"/>
              </w:rPr>
            </w:pPr>
          </w:p>
        </w:tc>
      </w:tr>
    </w:tbl>
    <w:p w:rsidR="00447A04" w:rsidRDefault="00447A04" w:rsidP="008C6C18">
      <w:pPr>
        <w:spacing w:line="400" w:lineRule="exact"/>
        <w:jc w:val="center"/>
        <w:rPr>
          <w:rFonts w:ascii="仿宋" w:eastAsia="仿宋" w:hAnsi="仿宋" w:cs="宋体" w:hint="default"/>
          <w:b/>
          <w:bCs/>
          <w:szCs w:val="32"/>
        </w:rPr>
      </w:pPr>
    </w:p>
    <w:p w:rsidR="00447A04" w:rsidRDefault="00A85C9F" w:rsidP="008C6C18">
      <w:pPr>
        <w:spacing w:line="400" w:lineRule="exact"/>
        <w:ind w:left="2819" w:hangingChars="881" w:hanging="2819"/>
        <w:rPr>
          <w:rFonts w:ascii="仿宋" w:eastAsia="仿宋" w:hAnsi="仿宋" w:hint="default"/>
          <w:bCs/>
        </w:rPr>
      </w:pPr>
      <w:r>
        <w:rPr>
          <w:rFonts w:ascii="仿宋" w:eastAsia="仿宋" w:hAnsi="仿宋"/>
          <w:bCs/>
        </w:rPr>
        <w:t>注：派遣省份涉及：西藏、新疆、兵团、青海、甘肃、陕西、贵州、四川、内蒙古、云南、广西、海南、湖南、山西、宁夏</w:t>
      </w:r>
    </w:p>
    <w:p w:rsidR="00447A04" w:rsidRDefault="00A85C9F">
      <w:pPr>
        <w:spacing w:line="660" w:lineRule="exact"/>
        <w:rPr>
          <w:rFonts w:ascii="仿宋" w:eastAsia="仿宋" w:hAnsi="仿宋" w:cs="宋体" w:hint="default"/>
          <w:b/>
          <w:bCs/>
          <w:szCs w:val="32"/>
        </w:rPr>
      </w:pPr>
      <w:r>
        <w:rPr>
          <w:rFonts w:ascii="仿宋" w:eastAsia="仿宋" w:hAnsi="仿宋" w:cs="宋体"/>
          <w:b/>
          <w:bCs/>
          <w:szCs w:val="32"/>
        </w:rPr>
        <w:lastRenderedPageBreak/>
        <w:t>附</w:t>
      </w:r>
      <w:r>
        <w:rPr>
          <w:rFonts w:ascii="仿宋" w:eastAsia="仿宋" w:hAnsi="仿宋" w:cs="宋体"/>
          <w:b/>
          <w:bCs/>
          <w:szCs w:val="32"/>
        </w:rPr>
        <w:t>件</w:t>
      </w:r>
      <w:r>
        <w:rPr>
          <w:rFonts w:ascii="仿宋" w:eastAsia="仿宋" w:hAnsi="仿宋" w:cs="宋体"/>
          <w:b/>
          <w:bCs/>
          <w:szCs w:val="32"/>
        </w:rPr>
        <w:t>3</w:t>
      </w:r>
    </w:p>
    <w:p w:rsidR="00447A04" w:rsidRDefault="00A85C9F">
      <w:pPr>
        <w:spacing w:line="660" w:lineRule="exact"/>
        <w:jc w:val="center"/>
        <w:rPr>
          <w:rFonts w:ascii="仿宋" w:eastAsia="仿宋" w:hAnsi="仿宋" w:cs="宋体" w:hint="default"/>
          <w:b/>
          <w:bCs/>
          <w:szCs w:val="32"/>
        </w:rPr>
      </w:pPr>
      <w:r>
        <w:rPr>
          <w:rFonts w:ascii="仿宋" w:eastAsia="仿宋" w:hAnsi="仿宋" w:cs="宋体"/>
          <w:b/>
          <w:bCs/>
          <w:szCs w:val="32"/>
        </w:rPr>
        <w:t>“</w:t>
      </w:r>
      <w:r>
        <w:rPr>
          <w:rFonts w:ascii="仿宋" w:eastAsia="仿宋" w:hAnsi="仿宋" w:cs="宋体"/>
          <w:b/>
          <w:bCs/>
          <w:szCs w:val="32"/>
        </w:rPr>
        <w:t>1+1</w:t>
      </w:r>
      <w:r>
        <w:rPr>
          <w:rFonts w:ascii="仿宋" w:eastAsia="仿宋" w:hAnsi="仿宋" w:cs="宋体"/>
          <w:b/>
          <w:bCs/>
          <w:szCs w:val="32"/>
        </w:rPr>
        <w:t>”中国法律援助志愿者行动律师志愿者报名表</w:t>
      </w:r>
    </w:p>
    <w:tbl>
      <w:tblPr>
        <w:tblW w:w="884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1"/>
        <w:gridCol w:w="956"/>
        <w:gridCol w:w="1326"/>
        <w:gridCol w:w="971"/>
        <w:gridCol w:w="11"/>
        <w:gridCol w:w="1418"/>
        <w:gridCol w:w="884"/>
        <w:gridCol w:w="1713"/>
      </w:tblGrid>
      <w:tr w:rsidR="00447A04">
        <w:trPr>
          <w:cantSplit/>
          <w:trHeight w:val="511"/>
          <w:jc w:val="center"/>
        </w:trPr>
        <w:tc>
          <w:tcPr>
            <w:tcW w:w="1561"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姓名</w:t>
            </w:r>
          </w:p>
        </w:tc>
        <w:tc>
          <w:tcPr>
            <w:tcW w:w="956" w:type="dxa"/>
            <w:vAlign w:val="center"/>
          </w:tcPr>
          <w:p w:rsidR="00447A04" w:rsidRDefault="00447A04">
            <w:pPr>
              <w:spacing w:line="660" w:lineRule="exact"/>
              <w:jc w:val="center"/>
              <w:rPr>
                <w:rFonts w:ascii="仿宋" w:eastAsia="仿宋" w:hAnsi="仿宋" w:hint="default"/>
                <w:sz w:val="24"/>
                <w:szCs w:val="24"/>
              </w:rPr>
            </w:pPr>
          </w:p>
        </w:tc>
        <w:tc>
          <w:tcPr>
            <w:tcW w:w="1326"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性别</w:t>
            </w:r>
          </w:p>
        </w:tc>
        <w:tc>
          <w:tcPr>
            <w:tcW w:w="982" w:type="dxa"/>
            <w:gridSpan w:val="2"/>
            <w:vAlign w:val="center"/>
          </w:tcPr>
          <w:p w:rsidR="00447A04" w:rsidRDefault="00447A04">
            <w:pPr>
              <w:spacing w:line="660" w:lineRule="exact"/>
              <w:jc w:val="center"/>
              <w:rPr>
                <w:rFonts w:ascii="仿宋" w:eastAsia="仿宋" w:hAnsi="仿宋" w:hint="default"/>
                <w:sz w:val="24"/>
                <w:szCs w:val="24"/>
              </w:rPr>
            </w:pPr>
          </w:p>
        </w:tc>
        <w:tc>
          <w:tcPr>
            <w:tcW w:w="1418"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年龄</w:t>
            </w:r>
          </w:p>
        </w:tc>
        <w:tc>
          <w:tcPr>
            <w:tcW w:w="884" w:type="dxa"/>
            <w:vAlign w:val="center"/>
          </w:tcPr>
          <w:p w:rsidR="00447A04" w:rsidRDefault="00447A04">
            <w:pPr>
              <w:spacing w:line="660" w:lineRule="exact"/>
              <w:jc w:val="center"/>
              <w:rPr>
                <w:rFonts w:ascii="仿宋" w:eastAsia="仿宋" w:hAnsi="仿宋" w:hint="default"/>
                <w:sz w:val="24"/>
                <w:szCs w:val="24"/>
              </w:rPr>
            </w:pPr>
          </w:p>
        </w:tc>
        <w:tc>
          <w:tcPr>
            <w:tcW w:w="1713" w:type="dxa"/>
            <w:vMerge w:val="restart"/>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贴照</w:t>
            </w:r>
          </w:p>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片处</w:t>
            </w:r>
          </w:p>
        </w:tc>
      </w:tr>
      <w:tr w:rsidR="00447A04">
        <w:trPr>
          <w:cantSplit/>
          <w:trHeight w:val="455"/>
          <w:jc w:val="center"/>
        </w:trPr>
        <w:tc>
          <w:tcPr>
            <w:tcW w:w="1561"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民族</w:t>
            </w:r>
          </w:p>
        </w:tc>
        <w:tc>
          <w:tcPr>
            <w:tcW w:w="956" w:type="dxa"/>
            <w:vAlign w:val="center"/>
          </w:tcPr>
          <w:p w:rsidR="00447A04" w:rsidRDefault="00447A04">
            <w:pPr>
              <w:spacing w:line="660" w:lineRule="exact"/>
              <w:jc w:val="center"/>
              <w:rPr>
                <w:rFonts w:ascii="仿宋" w:eastAsia="仿宋" w:hAnsi="仿宋" w:hint="default"/>
                <w:sz w:val="24"/>
                <w:szCs w:val="24"/>
              </w:rPr>
            </w:pPr>
          </w:p>
        </w:tc>
        <w:tc>
          <w:tcPr>
            <w:tcW w:w="1326"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政治面貌</w:t>
            </w:r>
          </w:p>
        </w:tc>
        <w:tc>
          <w:tcPr>
            <w:tcW w:w="982" w:type="dxa"/>
            <w:gridSpan w:val="2"/>
            <w:vAlign w:val="center"/>
          </w:tcPr>
          <w:p w:rsidR="00447A04" w:rsidRDefault="00447A04">
            <w:pPr>
              <w:spacing w:line="660" w:lineRule="exact"/>
              <w:jc w:val="center"/>
              <w:rPr>
                <w:rFonts w:ascii="仿宋" w:eastAsia="仿宋" w:hAnsi="仿宋" w:hint="default"/>
                <w:sz w:val="24"/>
                <w:szCs w:val="24"/>
              </w:rPr>
            </w:pPr>
          </w:p>
        </w:tc>
        <w:tc>
          <w:tcPr>
            <w:tcW w:w="1418"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籍贯</w:t>
            </w:r>
          </w:p>
        </w:tc>
        <w:tc>
          <w:tcPr>
            <w:tcW w:w="884" w:type="dxa"/>
            <w:vAlign w:val="center"/>
          </w:tcPr>
          <w:p w:rsidR="00447A04" w:rsidRDefault="00447A04">
            <w:pPr>
              <w:spacing w:line="660" w:lineRule="exact"/>
              <w:jc w:val="center"/>
              <w:rPr>
                <w:rFonts w:ascii="仿宋" w:eastAsia="仿宋" w:hAnsi="仿宋" w:hint="default"/>
                <w:sz w:val="24"/>
                <w:szCs w:val="24"/>
              </w:rPr>
            </w:pPr>
          </w:p>
        </w:tc>
        <w:tc>
          <w:tcPr>
            <w:tcW w:w="1713" w:type="dxa"/>
            <w:vMerge/>
            <w:vAlign w:val="center"/>
          </w:tcPr>
          <w:p w:rsidR="00447A04" w:rsidRDefault="00447A04">
            <w:pPr>
              <w:spacing w:line="660" w:lineRule="exact"/>
              <w:jc w:val="center"/>
              <w:rPr>
                <w:rFonts w:ascii="仿宋" w:eastAsia="仿宋" w:hAnsi="仿宋" w:hint="default"/>
                <w:sz w:val="24"/>
                <w:szCs w:val="24"/>
              </w:rPr>
            </w:pPr>
          </w:p>
        </w:tc>
      </w:tr>
      <w:tr w:rsidR="00447A04">
        <w:trPr>
          <w:cantSplit/>
          <w:trHeight w:val="624"/>
          <w:jc w:val="center"/>
        </w:trPr>
        <w:tc>
          <w:tcPr>
            <w:tcW w:w="1561"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学历</w:t>
            </w:r>
          </w:p>
        </w:tc>
        <w:tc>
          <w:tcPr>
            <w:tcW w:w="956" w:type="dxa"/>
            <w:vAlign w:val="center"/>
          </w:tcPr>
          <w:p w:rsidR="00447A04" w:rsidRDefault="00447A04">
            <w:pPr>
              <w:spacing w:line="660" w:lineRule="exact"/>
              <w:jc w:val="center"/>
              <w:rPr>
                <w:rFonts w:ascii="仿宋" w:eastAsia="仿宋" w:hAnsi="仿宋" w:hint="default"/>
                <w:sz w:val="24"/>
                <w:szCs w:val="24"/>
              </w:rPr>
            </w:pPr>
          </w:p>
        </w:tc>
        <w:tc>
          <w:tcPr>
            <w:tcW w:w="1326"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身体状况</w:t>
            </w:r>
          </w:p>
        </w:tc>
        <w:tc>
          <w:tcPr>
            <w:tcW w:w="982" w:type="dxa"/>
            <w:gridSpan w:val="2"/>
            <w:vAlign w:val="center"/>
          </w:tcPr>
          <w:p w:rsidR="00447A04" w:rsidRDefault="00447A04">
            <w:pPr>
              <w:spacing w:line="660" w:lineRule="exact"/>
              <w:jc w:val="center"/>
              <w:rPr>
                <w:rFonts w:ascii="仿宋" w:eastAsia="仿宋" w:hAnsi="仿宋" w:hint="default"/>
                <w:sz w:val="24"/>
                <w:szCs w:val="24"/>
              </w:rPr>
            </w:pPr>
          </w:p>
        </w:tc>
        <w:tc>
          <w:tcPr>
            <w:tcW w:w="1418"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执业年限</w:t>
            </w:r>
          </w:p>
        </w:tc>
        <w:tc>
          <w:tcPr>
            <w:tcW w:w="884" w:type="dxa"/>
            <w:vAlign w:val="center"/>
          </w:tcPr>
          <w:p w:rsidR="00447A04" w:rsidRDefault="00447A04">
            <w:pPr>
              <w:spacing w:line="660" w:lineRule="exact"/>
              <w:jc w:val="center"/>
              <w:rPr>
                <w:rFonts w:ascii="仿宋" w:eastAsia="仿宋" w:hAnsi="仿宋" w:hint="default"/>
                <w:sz w:val="24"/>
                <w:szCs w:val="24"/>
              </w:rPr>
            </w:pPr>
          </w:p>
        </w:tc>
        <w:tc>
          <w:tcPr>
            <w:tcW w:w="1713" w:type="dxa"/>
            <w:vMerge/>
            <w:vAlign w:val="center"/>
          </w:tcPr>
          <w:p w:rsidR="00447A04" w:rsidRDefault="00447A04">
            <w:pPr>
              <w:spacing w:line="660" w:lineRule="exact"/>
              <w:jc w:val="center"/>
              <w:rPr>
                <w:rFonts w:ascii="仿宋" w:eastAsia="仿宋" w:hAnsi="仿宋" w:hint="default"/>
                <w:sz w:val="24"/>
                <w:szCs w:val="24"/>
              </w:rPr>
            </w:pPr>
          </w:p>
        </w:tc>
      </w:tr>
      <w:tr w:rsidR="00447A04">
        <w:trPr>
          <w:cantSplit/>
          <w:trHeight w:val="482"/>
          <w:jc w:val="center"/>
        </w:trPr>
        <w:tc>
          <w:tcPr>
            <w:tcW w:w="1561" w:type="dxa"/>
            <w:vAlign w:val="center"/>
          </w:tcPr>
          <w:p w:rsidR="00447A04" w:rsidRDefault="00A85C9F">
            <w:pPr>
              <w:spacing w:line="660" w:lineRule="exact"/>
              <w:jc w:val="center"/>
              <w:rPr>
                <w:rFonts w:ascii="仿宋" w:eastAsia="仿宋" w:hAnsi="仿宋" w:cs="仿宋_GB2312" w:hint="default"/>
                <w:sz w:val="24"/>
                <w:szCs w:val="24"/>
              </w:rPr>
            </w:pPr>
            <w:r>
              <w:rPr>
                <w:rFonts w:ascii="仿宋" w:eastAsia="仿宋" w:hAnsi="仿宋" w:cs="仿宋_GB2312"/>
                <w:sz w:val="24"/>
                <w:szCs w:val="24"/>
              </w:rPr>
              <w:t>身份证号</w:t>
            </w:r>
          </w:p>
        </w:tc>
        <w:tc>
          <w:tcPr>
            <w:tcW w:w="3253" w:type="dxa"/>
            <w:gridSpan w:val="3"/>
            <w:vAlign w:val="center"/>
          </w:tcPr>
          <w:p w:rsidR="00447A04" w:rsidRDefault="00447A04">
            <w:pPr>
              <w:jc w:val="center"/>
              <w:rPr>
                <w:rFonts w:ascii="仿宋" w:eastAsia="仿宋" w:hAnsi="仿宋" w:hint="default"/>
                <w:sz w:val="24"/>
                <w:szCs w:val="24"/>
              </w:rPr>
            </w:pPr>
          </w:p>
        </w:tc>
        <w:tc>
          <w:tcPr>
            <w:tcW w:w="1429" w:type="dxa"/>
            <w:gridSpan w:val="2"/>
            <w:vAlign w:val="center"/>
          </w:tcPr>
          <w:p w:rsidR="00447A04" w:rsidRDefault="00A85C9F">
            <w:pPr>
              <w:jc w:val="center"/>
              <w:rPr>
                <w:rFonts w:ascii="仿宋" w:eastAsia="仿宋" w:hAnsi="仿宋" w:hint="default"/>
                <w:sz w:val="24"/>
                <w:szCs w:val="24"/>
              </w:rPr>
            </w:pPr>
            <w:r>
              <w:rPr>
                <w:rFonts w:ascii="仿宋" w:eastAsia="仿宋" w:hAnsi="仿宋" w:cs="仿宋_GB2312"/>
                <w:sz w:val="24"/>
                <w:szCs w:val="24"/>
              </w:rPr>
              <w:t>现执业地</w:t>
            </w:r>
          </w:p>
        </w:tc>
        <w:tc>
          <w:tcPr>
            <w:tcW w:w="2597" w:type="dxa"/>
            <w:gridSpan w:val="2"/>
            <w:vAlign w:val="center"/>
          </w:tcPr>
          <w:p w:rsidR="00447A04" w:rsidRDefault="00447A04">
            <w:pPr>
              <w:jc w:val="center"/>
              <w:rPr>
                <w:rFonts w:ascii="仿宋" w:eastAsia="仿宋" w:hAnsi="仿宋" w:hint="default"/>
                <w:sz w:val="24"/>
                <w:szCs w:val="24"/>
              </w:rPr>
            </w:pPr>
          </w:p>
        </w:tc>
      </w:tr>
      <w:tr w:rsidR="00447A04">
        <w:trPr>
          <w:cantSplit/>
          <w:trHeight w:val="482"/>
          <w:jc w:val="center"/>
        </w:trPr>
        <w:tc>
          <w:tcPr>
            <w:tcW w:w="1561"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执业证号</w:t>
            </w:r>
          </w:p>
        </w:tc>
        <w:tc>
          <w:tcPr>
            <w:tcW w:w="3264" w:type="dxa"/>
            <w:gridSpan w:val="4"/>
            <w:vAlign w:val="center"/>
          </w:tcPr>
          <w:p w:rsidR="00447A04" w:rsidRDefault="00447A04">
            <w:pPr>
              <w:spacing w:line="660" w:lineRule="exact"/>
              <w:jc w:val="center"/>
              <w:rPr>
                <w:rFonts w:ascii="仿宋" w:eastAsia="仿宋" w:hAnsi="仿宋" w:hint="default"/>
                <w:sz w:val="24"/>
                <w:szCs w:val="24"/>
              </w:rPr>
            </w:pPr>
          </w:p>
        </w:tc>
        <w:tc>
          <w:tcPr>
            <w:tcW w:w="1418"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执业律所</w:t>
            </w:r>
          </w:p>
        </w:tc>
        <w:tc>
          <w:tcPr>
            <w:tcW w:w="2597" w:type="dxa"/>
            <w:gridSpan w:val="2"/>
            <w:vAlign w:val="center"/>
          </w:tcPr>
          <w:p w:rsidR="00447A04" w:rsidRDefault="00447A04">
            <w:pPr>
              <w:spacing w:line="660" w:lineRule="exact"/>
              <w:ind w:firstLineChars="300" w:firstLine="720"/>
              <w:jc w:val="center"/>
              <w:rPr>
                <w:rFonts w:ascii="仿宋" w:eastAsia="仿宋" w:hAnsi="仿宋" w:hint="default"/>
                <w:sz w:val="24"/>
                <w:szCs w:val="24"/>
              </w:rPr>
            </w:pPr>
          </w:p>
        </w:tc>
      </w:tr>
      <w:tr w:rsidR="00447A04">
        <w:trPr>
          <w:trHeight w:val="1195"/>
          <w:jc w:val="center"/>
        </w:trPr>
        <w:tc>
          <w:tcPr>
            <w:tcW w:w="1561"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志愿服</w:t>
            </w:r>
          </w:p>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务地点</w:t>
            </w:r>
          </w:p>
        </w:tc>
        <w:tc>
          <w:tcPr>
            <w:tcW w:w="956" w:type="dxa"/>
            <w:vAlign w:val="center"/>
          </w:tcPr>
          <w:p w:rsidR="00447A04" w:rsidRDefault="00447A04">
            <w:pPr>
              <w:spacing w:line="660" w:lineRule="exact"/>
              <w:jc w:val="center"/>
              <w:rPr>
                <w:rFonts w:ascii="仿宋" w:eastAsia="仿宋" w:hAnsi="仿宋" w:hint="default"/>
                <w:sz w:val="24"/>
                <w:szCs w:val="24"/>
              </w:rPr>
            </w:pPr>
          </w:p>
        </w:tc>
        <w:tc>
          <w:tcPr>
            <w:tcW w:w="1326"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志愿服</w:t>
            </w:r>
          </w:p>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务年限</w:t>
            </w:r>
          </w:p>
        </w:tc>
        <w:tc>
          <w:tcPr>
            <w:tcW w:w="982" w:type="dxa"/>
            <w:gridSpan w:val="2"/>
            <w:vAlign w:val="center"/>
          </w:tcPr>
          <w:p w:rsidR="00447A04" w:rsidRDefault="00447A04">
            <w:pPr>
              <w:spacing w:line="660" w:lineRule="exact"/>
              <w:jc w:val="center"/>
              <w:rPr>
                <w:rFonts w:ascii="仿宋" w:eastAsia="仿宋" w:hAnsi="仿宋" w:hint="default"/>
                <w:sz w:val="24"/>
                <w:szCs w:val="24"/>
              </w:rPr>
            </w:pPr>
          </w:p>
        </w:tc>
        <w:tc>
          <w:tcPr>
            <w:tcW w:w="1418"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是否服从调剂</w:t>
            </w:r>
          </w:p>
        </w:tc>
        <w:tc>
          <w:tcPr>
            <w:tcW w:w="2597" w:type="dxa"/>
            <w:gridSpan w:val="2"/>
            <w:vAlign w:val="center"/>
          </w:tcPr>
          <w:p w:rsidR="00447A04" w:rsidRDefault="00447A04">
            <w:pPr>
              <w:spacing w:line="660" w:lineRule="exact"/>
              <w:jc w:val="center"/>
              <w:rPr>
                <w:rFonts w:ascii="仿宋" w:eastAsia="仿宋" w:hAnsi="仿宋" w:hint="default"/>
                <w:sz w:val="24"/>
                <w:szCs w:val="24"/>
              </w:rPr>
            </w:pPr>
          </w:p>
        </w:tc>
      </w:tr>
      <w:tr w:rsidR="00447A04">
        <w:trPr>
          <w:trHeight w:val="716"/>
          <w:jc w:val="center"/>
        </w:trPr>
        <w:tc>
          <w:tcPr>
            <w:tcW w:w="1561"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通讯地址</w:t>
            </w:r>
          </w:p>
        </w:tc>
        <w:tc>
          <w:tcPr>
            <w:tcW w:w="3264" w:type="dxa"/>
            <w:gridSpan w:val="4"/>
            <w:vAlign w:val="center"/>
          </w:tcPr>
          <w:p w:rsidR="00447A04" w:rsidRDefault="00447A04">
            <w:pPr>
              <w:spacing w:line="660" w:lineRule="exact"/>
              <w:jc w:val="center"/>
              <w:rPr>
                <w:rFonts w:ascii="仿宋" w:eastAsia="仿宋" w:hAnsi="仿宋" w:hint="default"/>
                <w:sz w:val="24"/>
                <w:szCs w:val="24"/>
              </w:rPr>
            </w:pPr>
          </w:p>
        </w:tc>
        <w:tc>
          <w:tcPr>
            <w:tcW w:w="1418"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邮</w:t>
            </w:r>
            <w:r>
              <w:rPr>
                <w:rFonts w:ascii="仿宋" w:eastAsia="仿宋" w:hAnsi="仿宋" w:cs="仿宋_GB2312"/>
                <w:sz w:val="24"/>
                <w:szCs w:val="24"/>
              </w:rPr>
              <w:t xml:space="preserve">   </w:t>
            </w:r>
            <w:r>
              <w:rPr>
                <w:rFonts w:ascii="仿宋" w:eastAsia="仿宋" w:hAnsi="仿宋" w:cs="仿宋_GB2312"/>
                <w:sz w:val="24"/>
                <w:szCs w:val="24"/>
              </w:rPr>
              <w:t>编</w:t>
            </w:r>
          </w:p>
        </w:tc>
        <w:tc>
          <w:tcPr>
            <w:tcW w:w="2597" w:type="dxa"/>
            <w:gridSpan w:val="2"/>
            <w:vAlign w:val="center"/>
          </w:tcPr>
          <w:p w:rsidR="00447A04" w:rsidRDefault="00447A04">
            <w:pPr>
              <w:spacing w:line="660" w:lineRule="exact"/>
              <w:jc w:val="center"/>
              <w:rPr>
                <w:rFonts w:ascii="仿宋" w:eastAsia="仿宋" w:hAnsi="仿宋" w:hint="default"/>
                <w:sz w:val="24"/>
                <w:szCs w:val="24"/>
              </w:rPr>
            </w:pPr>
          </w:p>
        </w:tc>
      </w:tr>
      <w:tr w:rsidR="00447A04">
        <w:trPr>
          <w:trHeight w:val="599"/>
          <w:jc w:val="center"/>
        </w:trPr>
        <w:tc>
          <w:tcPr>
            <w:tcW w:w="1561"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联系方式</w:t>
            </w:r>
          </w:p>
        </w:tc>
        <w:tc>
          <w:tcPr>
            <w:tcW w:w="3264" w:type="dxa"/>
            <w:gridSpan w:val="4"/>
            <w:vAlign w:val="center"/>
          </w:tcPr>
          <w:p w:rsidR="00447A04" w:rsidRDefault="00447A04">
            <w:pPr>
              <w:spacing w:line="660" w:lineRule="exact"/>
              <w:jc w:val="center"/>
              <w:rPr>
                <w:rFonts w:ascii="仿宋" w:eastAsia="仿宋" w:hAnsi="仿宋" w:hint="default"/>
                <w:sz w:val="24"/>
                <w:szCs w:val="24"/>
              </w:rPr>
            </w:pPr>
          </w:p>
        </w:tc>
        <w:tc>
          <w:tcPr>
            <w:tcW w:w="1418" w:type="dxa"/>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电子邮件</w:t>
            </w:r>
          </w:p>
        </w:tc>
        <w:tc>
          <w:tcPr>
            <w:tcW w:w="2597" w:type="dxa"/>
            <w:gridSpan w:val="2"/>
            <w:vAlign w:val="center"/>
          </w:tcPr>
          <w:p w:rsidR="00447A04" w:rsidRDefault="00447A04">
            <w:pPr>
              <w:spacing w:line="660" w:lineRule="exact"/>
              <w:jc w:val="center"/>
              <w:rPr>
                <w:rFonts w:ascii="仿宋" w:eastAsia="仿宋" w:hAnsi="仿宋" w:hint="default"/>
                <w:sz w:val="24"/>
                <w:szCs w:val="24"/>
              </w:rPr>
            </w:pPr>
          </w:p>
        </w:tc>
      </w:tr>
      <w:tr w:rsidR="00447A04">
        <w:trPr>
          <w:trHeight w:val="599"/>
          <w:jc w:val="center"/>
        </w:trPr>
        <w:tc>
          <w:tcPr>
            <w:tcW w:w="1561" w:type="dxa"/>
            <w:vAlign w:val="center"/>
          </w:tcPr>
          <w:p w:rsidR="00447A04" w:rsidRDefault="00A85C9F">
            <w:pPr>
              <w:spacing w:line="660" w:lineRule="exact"/>
              <w:jc w:val="center"/>
              <w:rPr>
                <w:rFonts w:ascii="仿宋" w:eastAsia="仿宋" w:hAnsi="仿宋" w:cs="仿宋_GB2312" w:hint="default"/>
                <w:sz w:val="24"/>
                <w:szCs w:val="24"/>
              </w:rPr>
            </w:pPr>
            <w:r>
              <w:rPr>
                <w:rFonts w:ascii="仿宋" w:eastAsia="仿宋" w:hAnsi="仿宋" w:cs="仿宋_GB2312"/>
                <w:sz w:val="24"/>
                <w:szCs w:val="24"/>
              </w:rPr>
              <w:t>紧急联系人</w:t>
            </w:r>
          </w:p>
        </w:tc>
        <w:tc>
          <w:tcPr>
            <w:tcW w:w="3264" w:type="dxa"/>
            <w:gridSpan w:val="4"/>
            <w:vAlign w:val="center"/>
          </w:tcPr>
          <w:p w:rsidR="00447A04" w:rsidRDefault="00447A04">
            <w:pPr>
              <w:spacing w:line="660" w:lineRule="exact"/>
              <w:jc w:val="center"/>
              <w:rPr>
                <w:rFonts w:ascii="仿宋" w:eastAsia="仿宋" w:hAnsi="仿宋" w:hint="default"/>
                <w:sz w:val="24"/>
                <w:szCs w:val="24"/>
              </w:rPr>
            </w:pPr>
          </w:p>
        </w:tc>
        <w:tc>
          <w:tcPr>
            <w:tcW w:w="1418" w:type="dxa"/>
            <w:vAlign w:val="center"/>
          </w:tcPr>
          <w:p w:rsidR="00447A04" w:rsidRDefault="00A85C9F">
            <w:pPr>
              <w:spacing w:line="660" w:lineRule="exact"/>
              <w:jc w:val="center"/>
              <w:rPr>
                <w:rFonts w:ascii="仿宋" w:eastAsia="仿宋" w:hAnsi="仿宋" w:cs="仿宋_GB2312" w:hint="default"/>
                <w:sz w:val="24"/>
                <w:szCs w:val="24"/>
              </w:rPr>
            </w:pPr>
            <w:r>
              <w:rPr>
                <w:rFonts w:ascii="仿宋" w:eastAsia="仿宋" w:hAnsi="仿宋" w:cs="仿宋_GB2312"/>
                <w:sz w:val="24"/>
                <w:szCs w:val="24"/>
              </w:rPr>
              <w:t>关</w:t>
            </w:r>
            <w:r>
              <w:rPr>
                <w:rFonts w:ascii="仿宋" w:eastAsia="仿宋" w:hAnsi="仿宋" w:cs="仿宋_GB2312"/>
                <w:sz w:val="24"/>
                <w:szCs w:val="24"/>
              </w:rPr>
              <w:t xml:space="preserve">   </w:t>
            </w:r>
            <w:r>
              <w:rPr>
                <w:rFonts w:ascii="仿宋" w:eastAsia="仿宋" w:hAnsi="仿宋" w:cs="仿宋_GB2312"/>
                <w:sz w:val="24"/>
                <w:szCs w:val="24"/>
              </w:rPr>
              <w:t>系</w:t>
            </w:r>
          </w:p>
        </w:tc>
        <w:tc>
          <w:tcPr>
            <w:tcW w:w="2597" w:type="dxa"/>
            <w:gridSpan w:val="2"/>
            <w:vAlign w:val="center"/>
          </w:tcPr>
          <w:p w:rsidR="00447A04" w:rsidRDefault="00447A04">
            <w:pPr>
              <w:spacing w:line="660" w:lineRule="exact"/>
              <w:jc w:val="center"/>
              <w:rPr>
                <w:rFonts w:ascii="仿宋" w:eastAsia="仿宋" w:hAnsi="仿宋" w:hint="default"/>
                <w:sz w:val="24"/>
                <w:szCs w:val="24"/>
              </w:rPr>
            </w:pPr>
          </w:p>
        </w:tc>
      </w:tr>
      <w:tr w:rsidR="00447A04">
        <w:trPr>
          <w:trHeight w:val="599"/>
          <w:jc w:val="center"/>
        </w:trPr>
        <w:tc>
          <w:tcPr>
            <w:tcW w:w="1561" w:type="dxa"/>
            <w:vAlign w:val="center"/>
          </w:tcPr>
          <w:p w:rsidR="00447A04" w:rsidRDefault="00A85C9F">
            <w:pPr>
              <w:spacing w:line="660" w:lineRule="exact"/>
              <w:jc w:val="center"/>
              <w:rPr>
                <w:rFonts w:ascii="仿宋" w:eastAsia="仿宋" w:hAnsi="仿宋" w:cs="仿宋_GB2312" w:hint="default"/>
                <w:sz w:val="24"/>
                <w:szCs w:val="24"/>
              </w:rPr>
            </w:pPr>
            <w:r>
              <w:rPr>
                <w:rFonts w:ascii="仿宋" w:eastAsia="仿宋" w:hAnsi="仿宋" w:cs="仿宋_GB2312"/>
                <w:sz w:val="24"/>
                <w:szCs w:val="24"/>
              </w:rPr>
              <w:t>联系方式</w:t>
            </w:r>
          </w:p>
        </w:tc>
        <w:tc>
          <w:tcPr>
            <w:tcW w:w="3264" w:type="dxa"/>
            <w:gridSpan w:val="4"/>
            <w:vAlign w:val="center"/>
          </w:tcPr>
          <w:p w:rsidR="00447A04" w:rsidRDefault="00447A04">
            <w:pPr>
              <w:spacing w:line="660" w:lineRule="exact"/>
              <w:jc w:val="center"/>
              <w:rPr>
                <w:rFonts w:ascii="仿宋" w:eastAsia="仿宋" w:hAnsi="仿宋" w:hint="default"/>
                <w:sz w:val="24"/>
                <w:szCs w:val="24"/>
              </w:rPr>
            </w:pPr>
          </w:p>
        </w:tc>
        <w:tc>
          <w:tcPr>
            <w:tcW w:w="1418" w:type="dxa"/>
            <w:vAlign w:val="center"/>
          </w:tcPr>
          <w:p w:rsidR="00447A04" w:rsidRDefault="00A85C9F">
            <w:pPr>
              <w:spacing w:line="660" w:lineRule="exact"/>
              <w:jc w:val="center"/>
              <w:rPr>
                <w:rFonts w:ascii="仿宋" w:eastAsia="仿宋" w:hAnsi="仿宋" w:cs="仿宋_GB2312" w:hint="default"/>
                <w:sz w:val="24"/>
                <w:szCs w:val="24"/>
              </w:rPr>
            </w:pPr>
            <w:r>
              <w:rPr>
                <w:rFonts w:ascii="仿宋" w:eastAsia="仿宋" w:hAnsi="仿宋" w:cs="仿宋_GB2312"/>
                <w:sz w:val="24"/>
                <w:szCs w:val="24"/>
              </w:rPr>
              <w:t>家庭住址</w:t>
            </w:r>
          </w:p>
        </w:tc>
        <w:tc>
          <w:tcPr>
            <w:tcW w:w="2597" w:type="dxa"/>
            <w:gridSpan w:val="2"/>
            <w:vAlign w:val="center"/>
          </w:tcPr>
          <w:p w:rsidR="00447A04" w:rsidRDefault="00447A04">
            <w:pPr>
              <w:spacing w:line="660" w:lineRule="exact"/>
              <w:jc w:val="center"/>
              <w:rPr>
                <w:rFonts w:ascii="仿宋" w:eastAsia="仿宋" w:hAnsi="仿宋" w:hint="default"/>
                <w:sz w:val="24"/>
                <w:szCs w:val="24"/>
              </w:rPr>
            </w:pPr>
          </w:p>
        </w:tc>
      </w:tr>
      <w:tr w:rsidR="00447A04">
        <w:trPr>
          <w:trHeight w:val="1054"/>
          <w:jc w:val="center"/>
        </w:trPr>
        <w:tc>
          <w:tcPr>
            <w:tcW w:w="8840" w:type="dxa"/>
            <w:gridSpan w:val="8"/>
            <w:vAlign w:val="center"/>
          </w:tcPr>
          <w:p w:rsidR="00447A04" w:rsidRDefault="00A85C9F">
            <w:pPr>
              <w:spacing w:line="660" w:lineRule="exact"/>
              <w:ind w:firstLineChars="1250" w:firstLine="3000"/>
              <w:rPr>
                <w:rFonts w:ascii="仿宋" w:eastAsia="仿宋" w:hAnsi="仿宋" w:hint="default"/>
                <w:sz w:val="24"/>
                <w:szCs w:val="24"/>
              </w:rPr>
            </w:pPr>
            <w:r>
              <w:rPr>
                <w:rFonts w:ascii="仿宋" w:eastAsia="仿宋" w:hAnsi="仿宋" w:cs="仿宋_GB2312"/>
                <w:sz w:val="24"/>
                <w:szCs w:val="24"/>
              </w:rPr>
              <w:t>个人简介（可附页）</w:t>
            </w:r>
          </w:p>
          <w:p w:rsidR="00447A04" w:rsidRDefault="00447A04" w:rsidP="008C6C18">
            <w:pPr>
              <w:spacing w:line="660" w:lineRule="exact"/>
              <w:ind w:firstLineChars="1304" w:firstLine="3130"/>
              <w:jc w:val="center"/>
              <w:rPr>
                <w:rFonts w:ascii="仿宋" w:eastAsia="仿宋" w:hAnsi="仿宋" w:hint="default"/>
                <w:sz w:val="24"/>
                <w:szCs w:val="24"/>
              </w:rPr>
            </w:pPr>
          </w:p>
          <w:p w:rsidR="00447A04" w:rsidRDefault="00447A04">
            <w:pPr>
              <w:spacing w:line="660" w:lineRule="exact"/>
              <w:ind w:firstLineChars="200" w:firstLine="480"/>
              <w:jc w:val="center"/>
              <w:rPr>
                <w:rFonts w:ascii="仿宋" w:eastAsia="仿宋" w:hAnsi="仿宋" w:hint="default"/>
                <w:sz w:val="24"/>
                <w:szCs w:val="24"/>
              </w:rPr>
            </w:pPr>
          </w:p>
          <w:p w:rsidR="00447A04" w:rsidRDefault="00447A04">
            <w:pPr>
              <w:spacing w:line="660" w:lineRule="exact"/>
              <w:ind w:firstLineChars="200" w:firstLine="480"/>
              <w:jc w:val="center"/>
              <w:rPr>
                <w:rFonts w:ascii="仿宋" w:eastAsia="仿宋" w:hAnsi="仿宋" w:hint="default"/>
                <w:sz w:val="24"/>
                <w:szCs w:val="24"/>
              </w:rPr>
            </w:pPr>
          </w:p>
          <w:p w:rsidR="00447A04" w:rsidRDefault="00447A04">
            <w:pPr>
              <w:spacing w:line="660" w:lineRule="exact"/>
              <w:ind w:firstLineChars="200" w:firstLine="480"/>
              <w:jc w:val="center"/>
              <w:rPr>
                <w:rFonts w:ascii="仿宋" w:eastAsia="仿宋" w:hAnsi="仿宋" w:hint="default"/>
                <w:sz w:val="24"/>
                <w:szCs w:val="24"/>
              </w:rPr>
            </w:pPr>
          </w:p>
          <w:p w:rsidR="00447A04" w:rsidRDefault="00447A04">
            <w:pPr>
              <w:spacing w:line="660" w:lineRule="exact"/>
              <w:ind w:firstLineChars="200" w:firstLine="480"/>
              <w:jc w:val="center"/>
              <w:rPr>
                <w:rFonts w:ascii="仿宋" w:eastAsia="仿宋" w:hAnsi="仿宋" w:hint="default"/>
                <w:sz w:val="24"/>
                <w:szCs w:val="24"/>
              </w:rPr>
            </w:pPr>
          </w:p>
          <w:p w:rsidR="00447A04" w:rsidRDefault="00447A04">
            <w:pPr>
              <w:spacing w:line="660" w:lineRule="exact"/>
              <w:jc w:val="center"/>
              <w:rPr>
                <w:rFonts w:ascii="仿宋" w:eastAsia="仿宋" w:hAnsi="仿宋" w:hint="default"/>
                <w:sz w:val="24"/>
                <w:szCs w:val="24"/>
              </w:rPr>
            </w:pPr>
          </w:p>
        </w:tc>
      </w:tr>
      <w:tr w:rsidR="00447A04">
        <w:trPr>
          <w:trHeight w:val="736"/>
          <w:jc w:val="center"/>
        </w:trPr>
        <w:tc>
          <w:tcPr>
            <w:tcW w:w="8840" w:type="dxa"/>
            <w:gridSpan w:val="8"/>
            <w:vAlign w:val="center"/>
          </w:tcPr>
          <w:p w:rsidR="00447A04" w:rsidRDefault="00A85C9F">
            <w:pPr>
              <w:spacing w:line="660" w:lineRule="exact"/>
              <w:ind w:firstLineChars="1250" w:firstLine="3000"/>
              <w:rPr>
                <w:rFonts w:ascii="仿宋" w:eastAsia="仿宋" w:hAnsi="仿宋" w:hint="default"/>
                <w:sz w:val="24"/>
                <w:szCs w:val="24"/>
              </w:rPr>
            </w:pPr>
            <w:r>
              <w:rPr>
                <w:rFonts w:ascii="仿宋" w:eastAsia="仿宋" w:hAnsi="仿宋" w:cs="仿宋_GB2312"/>
                <w:sz w:val="24"/>
                <w:szCs w:val="24"/>
              </w:rPr>
              <w:lastRenderedPageBreak/>
              <w:t>申</w:t>
            </w:r>
            <w:r>
              <w:rPr>
                <w:rFonts w:ascii="仿宋" w:eastAsia="仿宋" w:hAnsi="仿宋" w:cs="仿宋_GB2312"/>
                <w:sz w:val="24"/>
                <w:szCs w:val="24"/>
              </w:rPr>
              <w:t xml:space="preserve"> </w:t>
            </w:r>
            <w:r>
              <w:rPr>
                <w:rFonts w:ascii="仿宋" w:eastAsia="仿宋" w:hAnsi="仿宋" w:cs="仿宋_GB2312"/>
                <w:sz w:val="24"/>
                <w:szCs w:val="24"/>
              </w:rPr>
              <w:t>请</w:t>
            </w:r>
            <w:r>
              <w:rPr>
                <w:rFonts w:ascii="仿宋" w:eastAsia="仿宋" w:hAnsi="仿宋" w:cs="仿宋_GB2312"/>
                <w:sz w:val="24"/>
                <w:szCs w:val="24"/>
              </w:rPr>
              <w:t xml:space="preserve"> </w:t>
            </w:r>
            <w:r>
              <w:rPr>
                <w:rFonts w:ascii="仿宋" w:eastAsia="仿宋" w:hAnsi="仿宋" w:cs="仿宋_GB2312"/>
                <w:sz w:val="24"/>
                <w:szCs w:val="24"/>
              </w:rPr>
              <w:t>书（可附页）</w:t>
            </w:r>
          </w:p>
          <w:p w:rsidR="00447A04" w:rsidRDefault="00447A04" w:rsidP="008C6C18">
            <w:pPr>
              <w:spacing w:line="660" w:lineRule="exact"/>
              <w:ind w:firstLineChars="1304" w:firstLine="3130"/>
              <w:jc w:val="center"/>
              <w:rPr>
                <w:rFonts w:ascii="仿宋" w:eastAsia="仿宋" w:hAnsi="仿宋" w:hint="default"/>
                <w:sz w:val="24"/>
                <w:szCs w:val="24"/>
              </w:rPr>
            </w:pPr>
          </w:p>
          <w:p w:rsidR="00447A04" w:rsidRDefault="00447A04">
            <w:pPr>
              <w:spacing w:line="660" w:lineRule="exact"/>
              <w:jc w:val="center"/>
              <w:rPr>
                <w:rFonts w:ascii="仿宋" w:eastAsia="仿宋" w:hAnsi="仿宋" w:hint="default"/>
                <w:sz w:val="24"/>
                <w:szCs w:val="24"/>
              </w:rPr>
            </w:pPr>
          </w:p>
          <w:p w:rsidR="00447A04" w:rsidRDefault="00447A04">
            <w:pPr>
              <w:spacing w:line="660" w:lineRule="exact"/>
              <w:jc w:val="center"/>
              <w:rPr>
                <w:rFonts w:ascii="仿宋" w:eastAsia="仿宋" w:hAnsi="仿宋" w:hint="default"/>
                <w:sz w:val="24"/>
                <w:szCs w:val="24"/>
              </w:rPr>
            </w:pPr>
          </w:p>
          <w:p w:rsidR="00447A04" w:rsidRDefault="00447A04">
            <w:pPr>
              <w:spacing w:line="660" w:lineRule="exact"/>
              <w:jc w:val="center"/>
              <w:rPr>
                <w:rFonts w:ascii="仿宋" w:eastAsia="仿宋" w:hAnsi="仿宋" w:hint="default"/>
                <w:sz w:val="24"/>
                <w:szCs w:val="24"/>
              </w:rPr>
            </w:pPr>
          </w:p>
          <w:p w:rsidR="00447A04" w:rsidRDefault="00447A04">
            <w:pPr>
              <w:spacing w:line="660" w:lineRule="exact"/>
              <w:jc w:val="center"/>
              <w:rPr>
                <w:rFonts w:ascii="仿宋" w:eastAsia="仿宋" w:hAnsi="仿宋" w:hint="default"/>
                <w:sz w:val="24"/>
                <w:szCs w:val="24"/>
              </w:rPr>
            </w:pPr>
          </w:p>
          <w:p w:rsidR="00447A04" w:rsidRDefault="00447A04">
            <w:pPr>
              <w:spacing w:line="660" w:lineRule="exact"/>
              <w:jc w:val="center"/>
              <w:rPr>
                <w:rFonts w:ascii="仿宋" w:eastAsia="仿宋" w:hAnsi="仿宋" w:hint="default"/>
                <w:sz w:val="24"/>
                <w:szCs w:val="24"/>
              </w:rPr>
            </w:pPr>
          </w:p>
          <w:p w:rsidR="00447A04" w:rsidRDefault="00447A04">
            <w:pPr>
              <w:spacing w:line="660" w:lineRule="exact"/>
              <w:jc w:val="center"/>
              <w:rPr>
                <w:rFonts w:ascii="仿宋" w:eastAsia="仿宋" w:hAnsi="仿宋" w:cs="仿宋_GB2312" w:hint="default"/>
                <w:sz w:val="24"/>
                <w:szCs w:val="24"/>
              </w:rPr>
            </w:pPr>
          </w:p>
          <w:p w:rsidR="00447A04" w:rsidRDefault="00447A04">
            <w:pPr>
              <w:spacing w:line="660" w:lineRule="exact"/>
              <w:jc w:val="center"/>
              <w:rPr>
                <w:rFonts w:ascii="仿宋" w:eastAsia="仿宋" w:hAnsi="仿宋" w:cs="仿宋_GB2312" w:hint="default"/>
                <w:sz w:val="24"/>
                <w:szCs w:val="24"/>
              </w:rPr>
            </w:pPr>
          </w:p>
          <w:p w:rsidR="00447A04" w:rsidRDefault="00447A04">
            <w:pPr>
              <w:spacing w:line="660" w:lineRule="exact"/>
              <w:jc w:val="center"/>
              <w:rPr>
                <w:rFonts w:ascii="仿宋" w:eastAsia="仿宋" w:hAnsi="仿宋" w:cs="仿宋_GB2312" w:hint="default"/>
                <w:sz w:val="24"/>
                <w:szCs w:val="24"/>
              </w:rPr>
            </w:pPr>
          </w:p>
          <w:p w:rsidR="00447A04" w:rsidRDefault="00447A04">
            <w:pPr>
              <w:spacing w:line="660" w:lineRule="exact"/>
              <w:jc w:val="center"/>
              <w:rPr>
                <w:rFonts w:ascii="仿宋" w:eastAsia="仿宋" w:hAnsi="仿宋" w:cs="仿宋_GB2312" w:hint="default"/>
                <w:sz w:val="24"/>
                <w:szCs w:val="24"/>
              </w:rPr>
            </w:pPr>
          </w:p>
          <w:p w:rsidR="00447A04" w:rsidRDefault="00447A04">
            <w:pPr>
              <w:spacing w:line="660" w:lineRule="exact"/>
              <w:jc w:val="center"/>
              <w:rPr>
                <w:rFonts w:ascii="仿宋" w:eastAsia="仿宋" w:hAnsi="仿宋" w:cs="仿宋_GB2312" w:hint="default"/>
                <w:sz w:val="24"/>
                <w:szCs w:val="24"/>
              </w:rPr>
            </w:pPr>
          </w:p>
          <w:p w:rsidR="00447A04" w:rsidRDefault="00447A04">
            <w:pPr>
              <w:spacing w:line="660" w:lineRule="exact"/>
              <w:jc w:val="center"/>
              <w:rPr>
                <w:rFonts w:ascii="仿宋" w:eastAsia="仿宋" w:hAnsi="仿宋" w:cs="仿宋_GB2312" w:hint="default"/>
                <w:sz w:val="24"/>
                <w:szCs w:val="24"/>
              </w:rPr>
            </w:pPr>
          </w:p>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 xml:space="preserve">                                  </w:t>
            </w:r>
            <w:r>
              <w:rPr>
                <w:rFonts w:ascii="仿宋" w:eastAsia="仿宋" w:hAnsi="仿宋" w:cs="仿宋_GB2312"/>
                <w:sz w:val="24"/>
                <w:szCs w:val="24"/>
              </w:rPr>
              <w:t>申请人（签章）：</w:t>
            </w:r>
          </w:p>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 xml:space="preserve">                                       </w:t>
            </w:r>
            <w:r>
              <w:rPr>
                <w:rFonts w:ascii="仿宋" w:eastAsia="仿宋" w:hAnsi="仿宋" w:cs="仿宋_GB2312"/>
                <w:sz w:val="24"/>
                <w:szCs w:val="24"/>
              </w:rPr>
              <w:t>年</w:t>
            </w:r>
            <w:r>
              <w:rPr>
                <w:rFonts w:ascii="仿宋" w:eastAsia="仿宋" w:hAnsi="仿宋" w:cs="仿宋_GB2312"/>
                <w:sz w:val="24"/>
                <w:szCs w:val="24"/>
              </w:rPr>
              <w:t xml:space="preserve">   </w:t>
            </w:r>
            <w:r>
              <w:rPr>
                <w:rFonts w:ascii="仿宋" w:eastAsia="仿宋" w:hAnsi="仿宋" w:cs="仿宋_GB2312"/>
                <w:sz w:val="24"/>
                <w:szCs w:val="24"/>
              </w:rPr>
              <w:t>月</w:t>
            </w:r>
            <w:r>
              <w:rPr>
                <w:rFonts w:ascii="仿宋" w:eastAsia="仿宋" w:hAnsi="仿宋" w:cs="仿宋_GB2312"/>
                <w:sz w:val="24"/>
                <w:szCs w:val="24"/>
              </w:rPr>
              <w:t xml:space="preserve">   </w:t>
            </w:r>
            <w:r>
              <w:rPr>
                <w:rFonts w:ascii="仿宋" w:eastAsia="仿宋" w:hAnsi="仿宋" w:cs="仿宋_GB2312"/>
                <w:sz w:val="24"/>
                <w:szCs w:val="24"/>
              </w:rPr>
              <w:t>日</w:t>
            </w:r>
          </w:p>
        </w:tc>
      </w:tr>
      <w:tr w:rsidR="00447A04">
        <w:trPr>
          <w:trHeight w:val="3240"/>
          <w:jc w:val="center"/>
        </w:trPr>
        <w:tc>
          <w:tcPr>
            <w:tcW w:w="8840" w:type="dxa"/>
            <w:gridSpan w:val="8"/>
            <w:vAlign w:val="center"/>
          </w:tcPr>
          <w:p w:rsidR="00447A04" w:rsidRDefault="00A85C9F">
            <w:pPr>
              <w:spacing w:line="660" w:lineRule="exact"/>
              <w:ind w:firstLineChars="1100" w:firstLine="2640"/>
              <w:rPr>
                <w:rFonts w:ascii="仿宋" w:eastAsia="仿宋" w:hAnsi="仿宋" w:hint="default"/>
                <w:sz w:val="24"/>
                <w:szCs w:val="24"/>
              </w:rPr>
            </w:pPr>
            <w:r>
              <w:rPr>
                <w:rFonts w:ascii="仿宋" w:eastAsia="仿宋" w:hAnsi="仿宋" w:cs="仿宋_GB2312"/>
                <w:sz w:val="24"/>
                <w:szCs w:val="24"/>
              </w:rPr>
              <w:t>律师事务所推荐意见</w:t>
            </w:r>
          </w:p>
          <w:p w:rsidR="00447A04" w:rsidRDefault="00447A04">
            <w:pPr>
              <w:spacing w:line="660" w:lineRule="exact"/>
              <w:ind w:firstLineChars="2500" w:firstLine="6000"/>
              <w:jc w:val="center"/>
              <w:rPr>
                <w:rFonts w:ascii="仿宋" w:eastAsia="仿宋" w:hAnsi="仿宋" w:hint="default"/>
                <w:sz w:val="24"/>
                <w:szCs w:val="24"/>
              </w:rPr>
            </w:pPr>
          </w:p>
          <w:p w:rsidR="00447A04" w:rsidRDefault="00447A04">
            <w:pPr>
              <w:spacing w:line="660" w:lineRule="exact"/>
              <w:ind w:firstLineChars="2500" w:firstLine="6000"/>
              <w:jc w:val="center"/>
              <w:rPr>
                <w:rFonts w:ascii="仿宋" w:eastAsia="仿宋" w:hAnsi="仿宋" w:hint="default"/>
                <w:sz w:val="24"/>
                <w:szCs w:val="24"/>
              </w:rPr>
            </w:pPr>
          </w:p>
          <w:p w:rsidR="00447A04" w:rsidRDefault="00A85C9F">
            <w:pPr>
              <w:wordWrap w:val="0"/>
              <w:spacing w:line="660" w:lineRule="exact"/>
              <w:jc w:val="center"/>
              <w:rPr>
                <w:rFonts w:ascii="仿宋" w:eastAsia="仿宋" w:hAnsi="仿宋" w:hint="default"/>
                <w:sz w:val="24"/>
                <w:szCs w:val="24"/>
              </w:rPr>
            </w:pPr>
            <w:r>
              <w:rPr>
                <w:rFonts w:ascii="仿宋" w:eastAsia="仿宋" w:hAnsi="仿宋" w:cs="仿宋_GB2312"/>
                <w:sz w:val="24"/>
                <w:szCs w:val="24"/>
              </w:rPr>
              <w:t xml:space="preserve">                                        </w:t>
            </w:r>
            <w:r>
              <w:rPr>
                <w:rFonts w:ascii="仿宋" w:eastAsia="仿宋" w:hAnsi="仿宋" w:cs="仿宋_GB2312"/>
                <w:sz w:val="24"/>
                <w:szCs w:val="24"/>
              </w:rPr>
              <w:t>签章：</w:t>
            </w:r>
          </w:p>
          <w:p w:rsidR="00447A04" w:rsidRDefault="00A85C9F">
            <w:pPr>
              <w:spacing w:line="660" w:lineRule="exact"/>
              <w:ind w:firstLineChars="2400" w:firstLine="5760"/>
              <w:rPr>
                <w:rFonts w:ascii="仿宋" w:eastAsia="仿宋" w:hAnsi="仿宋" w:hint="default"/>
                <w:sz w:val="24"/>
                <w:szCs w:val="24"/>
              </w:rPr>
            </w:pPr>
            <w:r>
              <w:rPr>
                <w:rFonts w:ascii="仿宋" w:eastAsia="仿宋" w:hAnsi="仿宋" w:cs="仿宋_GB2312"/>
                <w:sz w:val="24"/>
                <w:szCs w:val="24"/>
              </w:rPr>
              <w:t>年</w:t>
            </w:r>
            <w:r>
              <w:rPr>
                <w:rFonts w:ascii="仿宋" w:eastAsia="仿宋" w:hAnsi="仿宋" w:cs="仿宋_GB2312"/>
                <w:sz w:val="24"/>
                <w:szCs w:val="24"/>
              </w:rPr>
              <w:t xml:space="preserve">  </w:t>
            </w:r>
            <w:r>
              <w:rPr>
                <w:rFonts w:ascii="仿宋" w:eastAsia="仿宋" w:hAnsi="仿宋" w:cs="仿宋_GB2312"/>
                <w:sz w:val="24"/>
                <w:szCs w:val="24"/>
              </w:rPr>
              <w:t xml:space="preserve"> </w:t>
            </w:r>
            <w:r>
              <w:rPr>
                <w:rFonts w:ascii="仿宋" w:eastAsia="仿宋" w:hAnsi="仿宋" w:cs="仿宋_GB2312"/>
                <w:sz w:val="24"/>
                <w:szCs w:val="24"/>
              </w:rPr>
              <w:t>月</w:t>
            </w:r>
            <w:r>
              <w:rPr>
                <w:rFonts w:ascii="仿宋" w:eastAsia="仿宋" w:hAnsi="仿宋" w:cs="仿宋_GB2312"/>
                <w:sz w:val="24"/>
                <w:szCs w:val="24"/>
              </w:rPr>
              <w:t xml:space="preserve">  </w:t>
            </w:r>
            <w:r>
              <w:rPr>
                <w:rFonts w:ascii="仿宋" w:eastAsia="仿宋" w:hAnsi="仿宋" w:cs="仿宋_GB2312"/>
                <w:sz w:val="24"/>
                <w:szCs w:val="24"/>
              </w:rPr>
              <w:t xml:space="preserve"> </w:t>
            </w:r>
            <w:r>
              <w:rPr>
                <w:rFonts w:ascii="仿宋" w:eastAsia="仿宋" w:hAnsi="仿宋" w:cs="仿宋_GB2312"/>
                <w:sz w:val="24"/>
                <w:szCs w:val="24"/>
              </w:rPr>
              <w:t>日</w:t>
            </w:r>
          </w:p>
        </w:tc>
      </w:tr>
      <w:tr w:rsidR="00447A04">
        <w:trPr>
          <w:trHeight w:val="2189"/>
          <w:jc w:val="center"/>
        </w:trPr>
        <w:tc>
          <w:tcPr>
            <w:tcW w:w="8840" w:type="dxa"/>
            <w:gridSpan w:val="8"/>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lastRenderedPageBreak/>
              <w:t>执业所在地市级律师管理部门考核意见</w:t>
            </w:r>
          </w:p>
          <w:p w:rsidR="00447A04" w:rsidRDefault="00447A04">
            <w:pPr>
              <w:spacing w:line="660" w:lineRule="exact"/>
              <w:jc w:val="center"/>
              <w:rPr>
                <w:rFonts w:ascii="仿宋" w:eastAsia="仿宋" w:hAnsi="仿宋" w:hint="default"/>
                <w:sz w:val="24"/>
                <w:szCs w:val="24"/>
              </w:rPr>
            </w:pPr>
          </w:p>
          <w:p w:rsidR="00447A04" w:rsidRDefault="00447A04">
            <w:pPr>
              <w:spacing w:line="660" w:lineRule="exact"/>
              <w:jc w:val="center"/>
              <w:rPr>
                <w:rFonts w:ascii="仿宋" w:eastAsia="仿宋" w:hAnsi="仿宋" w:hint="default"/>
                <w:sz w:val="24"/>
                <w:szCs w:val="24"/>
              </w:rPr>
            </w:pPr>
          </w:p>
          <w:p w:rsidR="00447A04" w:rsidRDefault="00A85C9F">
            <w:pPr>
              <w:wordWrap w:val="0"/>
              <w:spacing w:line="660" w:lineRule="exact"/>
              <w:jc w:val="center"/>
              <w:rPr>
                <w:rFonts w:ascii="仿宋" w:eastAsia="仿宋" w:hAnsi="仿宋" w:hint="default"/>
                <w:sz w:val="24"/>
                <w:szCs w:val="24"/>
              </w:rPr>
            </w:pPr>
            <w:r>
              <w:rPr>
                <w:rFonts w:ascii="仿宋" w:eastAsia="仿宋" w:hAnsi="仿宋" w:cs="仿宋_GB2312"/>
                <w:sz w:val="24"/>
                <w:szCs w:val="24"/>
              </w:rPr>
              <w:t xml:space="preserve">                                     </w:t>
            </w:r>
            <w:r>
              <w:rPr>
                <w:rFonts w:ascii="仿宋" w:eastAsia="仿宋" w:hAnsi="仿宋" w:cs="仿宋_GB2312"/>
                <w:sz w:val="24"/>
                <w:szCs w:val="24"/>
              </w:rPr>
              <w:t>签章：</w:t>
            </w:r>
          </w:p>
          <w:p w:rsidR="00447A04" w:rsidRDefault="00A85C9F">
            <w:pPr>
              <w:wordWrap w:val="0"/>
              <w:spacing w:line="660" w:lineRule="exact"/>
              <w:jc w:val="center"/>
              <w:rPr>
                <w:rFonts w:ascii="仿宋" w:eastAsia="仿宋" w:hAnsi="仿宋" w:hint="default"/>
                <w:sz w:val="24"/>
                <w:szCs w:val="24"/>
              </w:rPr>
            </w:pPr>
            <w:r>
              <w:rPr>
                <w:rFonts w:ascii="仿宋" w:eastAsia="仿宋" w:hAnsi="仿宋" w:cs="仿宋_GB2312"/>
                <w:sz w:val="24"/>
                <w:szCs w:val="24"/>
              </w:rPr>
              <w:t xml:space="preserve">                                   </w:t>
            </w:r>
            <w:r>
              <w:rPr>
                <w:rFonts w:ascii="仿宋" w:eastAsia="仿宋" w:hAnsi="仿宋" w:cs="仿宋_GB2312"/>
                <w:sz w:val="24"/>
                <w:szCs w:val="24"/>
              </w:rPr>
              <w:t>年</w:t>
            </w:r>
            <w:r>
              <w:rPr>
                <w:rFonts w:ascii="仿宋" w:eastAsia="仿宋" w:hAnsi="仿宋" w:cs="仿宋_GB2312"/>
                <w:sz w:val="24"/>
                <w:szCs w:val="24"/>
              </w:rPr>
              <w:t xml:space="preserve">   </w:t>
            </w:r>
            <w:r>
              <w:rPr>
                <w:rFonts w:ascii="仿宋" w:eastAsia="仿宋" w:hAnsi="仿宋" w:cs="仿宋_GB2312"/>
                <w:sz w:val="24"/>
                <w:szCs w:val="24"/>
              </w:rPr>
              <w:t>月</w:t>
            </w:r>
            <w:r>
              <w:rPr>
                <w:rFonts w:ascii="仿宋" w:eastAsia="仿宋" w:hAnsi="仿宋" w:cs="仿宋_GB2312"/>
                <w:sz w:val="24"/>
                <w:szCs w:val="24"/>
              </w:rPr>
              <w:t xml:space="preserve">  </w:t>
            </w:r>
            <w:r>
              <w:rPr>
                <w:rFonts w:ascii="仿宋" w:eastAsia="仿宋" w:hAnsi="仿宋" w:cs="仿宋_GB2312"/>
                <w:sz w:val="24"/>
                <w:szCs w:val="24"/>
              </w:rPr>
              <w:t xml:space="preserve"> </w:t>
            </w:r>
            <w:r>
              <w:rPr>
                <w:rFonts w:ascii="仿宋" w:eastAsia="仿宋" w:hAnsi="仿宋" w:cs="仿宋_GB2312"/>
                <w:sz w:val="24"/>
                <w:szCs w:val="24"/>
              </w:rPr>
              <w:t>日</w:t>
            </w:r>
          </w:p>
        </w:tc>
      </w:tr>
      <w:tr w:rsidR="00447A04">
        <w:trPr>
          <w:trHeight w:val="2992"/>
          <w:jc w:val="center"/>
        </w:trPr>
        <w:tc>
          <w:tcPr>
            <w:tcW w:w="8840" w:type="dxa"/>
            <w:gridSpan w:val="8"/>
            <w:vAlign w:val="center"/>
          </w:tcPr>
          <w:p w:rsidR="00447A04" w:rsidRDefault="00A85C9F">
            <w:pPr>
              <w:spacing w:line="660" w:lineRule="exact"/>
              <w:ind w:firstLineChars="200" w:firstLine="480"/>
              <w:jc w:val="center"/>
              <w:rPr>
                <w:rFonts w:ascii="仿宋" w:eastAsia="仿宋" w:hAnsi="仿宋" w:hint="default"/>
                <w:sz w:val="24"/>
                <w:szCs w:val="24"/>
              </w:rPr>
            </w:pPr>
            <w:r>
              <w:rPr>
                <w:rFonts w:ascii="仿宋" w:eastAsia="仿宋" w:hAnsi="仿宋" w:cs="仿宋_GB2312"/>
                <w:sz w:val="24"/>
                <w:szCs w:val="24"/>
              </w:rPr>
              <w:t>执业地所属省（区、市）司法厅（局）</w:t>
            </w:r>
          </w:p>
          <w:p w:rsidR="00447A04" w:rsidRDefault="00A85C9F">
            <w:pPr>
              <w:spacing w:line="660" w:lineRule="exact"/>
              <w:ind w:firstLineChars="200" w:firstLine="480"/>
              <w:jc w:val="center"/>
              <w:rPr>
                <w:rFonts w:ascii="仿宋" w:eastAsia="仿宋" w:hAnsi="仿宋" w:hint="default"/>
                <w:sz w:val="24"/>
                <w:szCs w:val="24"/>
              </w:rPr>
            </w:pPr>
            <w:r>
              <w:rPr>
                <w:rFonts w:ascii="仿宋" w:eastAsia="仿宋" w:hAnsi="仿宋" w:cs="仿宋_GB2312"/>
                <w:sz w:val="24"/>
                <w:szCs w:val="24"/>
              </w:rPr>
              <w:t>律师管理处审核意见</w:t>
            </w:r>
          </w:p>
          <w:p w:rsidR="00447A04" w:rsidRDefault="00447A04">
            <w:pPr>
              <w:spacing w:line="660" w:lineRule="exact"/>
              <w:jc w:val="center"/>
              <w:rPr>
                <w:rFonts w:ascii="仿宋" w:eastAsia="仿宋" w:hAnsi="仿宋" w:hint="default"/>
                <w:sz w:val="24"/>
                <w:szCs w:val="24"/>
              </w:rPr>
            </w:pPr>
          </w:p>
          <w:p w:rsidR="00447A04" w:rsidRDefault="00447A04">
            <w:pPr>
              <w:spacing w:line="660" w:lineRule="exact"/>
              <w:jc w:val="center"/>
              <w:rPr>
                <w:rFonts w:ascii="仿宋" w:eastAsia="仿宋" w:hAnsi="仿宋" w:hint="default"/>
                <w:sz w:val="24"/>
                <w:szCs w:val="24"/>
              </w:rPr>
            </w:pPr>
          </w:p>
          <w:p w:rsidR="00447A04" w:rsidRDefault="00A85C9F">
            <w:pPr>
              <w:spacing w:line="660" w:lineRule="exact"/>
              <w:ind w:firstLineChars="2500" w:firstLine="6000"/>
              <w:rPr>
                <w:rFonts w:ascii="仿宋" w:eastAsia="仿宋" w:hAnsi="仿宋" w:hint="default"/>
                <w:sz w:val="24"/>
                <w:szCs w:val="24"/>
              </w:rPr>
            </w:pPr>
            <w:r>
              <w:rPr>
                <w:rFonts w:ascii="仿宋" w:eastAsia="仿宋" w:hAnsi="仿宋" w:cs="仿宋_GB2312"/>
                <w:sz w:val="24"/>
                <w:szCs w:val="24"/>
              </w:rPr>
              <w:t>签章：</w:t>
            </w:r>
          </w:p>
          <w:p w:rsidR="00447A04" w:rsidRDefault="00A85C9F">
            <w:pPr>
              <w:spacing w:line="660" w:lineRule="exact"/>
              <w:ind w:firstLineChars="2300" w:firstLine="5520"/>
              <w:rPr>
                <w:rFonts w:ascii="仿宋" w:eastAsia="仿宋" w:hAnsi="仿宋" w:hint="default"/>
                <w:sz w:val="24"/>
                <w:szCs w:val="24"/>
              </w:rPr>
            </w:pPr>
            <w:r>
              <w:rPr>
                <w:rFonts w:ascii="仿宋" w:eastAsia="仿宋" w:hAnsi="仿宋" w:cs="仿宋_GB2312"/>
                <w:sz w:val="24"/>
                <w:szCs w:val="24"/>
              </w:rPr>
              <w:t>年</w:t>
            </w:r>
            <w:r>
              <w:rPr>
                <w:rFonts w:ascii="仿宋" w:eastAsia="仿宋" w:hAnsi="仿宋" w:cs="仿宋_GB2312"/>
                <w:sz w:val="24"/>
                <w:szCs w:val="24"/>
              </w:rPr>
              <w:t xml:space="preserve">   </w:t>
            </w:r>
            <w:r>
              <w:rPr>
                <w:rFonts w:ascii="仿宋" w:eastAsia="仿宋" w:hAnsi="仿宋" w:cs="仿宋_GB2312"/>
                <w:sz w:val="24"/>
                <w:szCs w:val="24"/>
              </w:rPr>
              <w:t>月</w:t>
            </w:r>
            <w:r>
              <w:rPr>
                <w:rFonts w:ascii="仿宋" w:eastAsia="仿宋" w:hAnsi="仿宋" w:cs="仿宋_GB2312"/>
                <w:sz w:val="24"/>
                <w:szCs w:val="24"/>
              </w:rPr>
              <w:t xml:space="preserve">  </w:t>
            </w:r>
            <w:r>
              <w:rPr>
                <w:rFonts w:ascii="仿宋" w:eastAsia="仿宋" w:hAnsi="仿宋" w:cs="仿宋_GB2312"/>
                <w:sz w:val="24"/>
                <w:szCs w:val="24"/>
              </w:rPr>
              <w:t xml:space="preserve"> </w:t>
            </w:r>
            <w:r>
              <w:rPr>
                <w:rFonts w:ascii="仿宋" w:eastAsia="仿宋" w:hAnsi="仿宋" w:cs="仿宋_GB2312"/>
                <w:sz w:val="24"/>
                <w:szCs w:val="24"/>
              </w:rPr>
              <w:t>日</w:t>
            </w:r>
          </w:p>
        </w:tc>
      </w:tr>
      <w:tr w:rsidR="00447A04">
        <w:trPr>
          <w:trHeight w:val="3663"/>
          <w:jc w:val="center"/>
        </w:trPr>
        <w:tc>
          <w:tcPr>
            <w:tcW w:w="8840" w:type="dxa"/>
            <w:gridSpan w:val="8"/>
            <w:vAlign w:val="center"/>
          </w:tcPr>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w:t>
            </w:r>
            <w:r>
              <w:rPr>
                <w:rFonts w:ascii="仿宋" w:eastAsia="仿宋" w:hAnsi="仿宋" w:cs="仿宋_GB2312"/>
                <w:sz w:val="24"/>
                <w:szCs w:val="24"/>
              </w:rPr>
              <w:t>1+1</w:t>
            </w:r>
            <w:r>
              <w:rPr>
                <w:rFonts w:ascii="仿宋" w:eastAsia="仿宋" w:hAnsi="仿宋" w:cs="仿宋_GB2312"/>
                <w:sz w:val="24"/>
                <w:szCs w:val="24"/>
              </w:rPr>
              <w:t>”中国法律援助志愿者行动</w:t>
            </w:r>
          </w:p>
          <w:p w:rsidR="00447A04" w:rsidRDefault="00A85C9F">
            <w:pPr>
              <w:spacing w:line="660" w:lineRule="exact"/>
              <w:jc w:val="center"/>
              <w:rPr>
                <w:rFonts w:ascii="仿宋" w:eastAsia="仿宋" w:hAnsi="仿宋" w:hint="default"/>
                <w:sz w:val="24"/>
                <w:szCs w:val="24"/>
              </w:rPr>
            </w:pPr>
            <w:r>
              <w:rPr>
                <w:rFonts w:ascii="仿宋" w:eastAsia="仿宋" w:hAnsi="仿宋" w:cs="仿宋_GB2312"/>
                <w:sz w:val="24"/>
                <w:szCs w:val="24"/>
              </w:rPr>
              <w:t>项目管理办公室意见</w:t>
            </w:r>
          </w:p>
          <w:p w:rsidR="00447A04" w:rsidRDefault="00447A04">
            <w:pPr>
              <w:spacing w:line="660" w:lineRule="exact"/>
              <w:jc w:val="center"/>
              <w:rPr>
                <w:rFonts w:ascii="仿宋" w:eastAsia="仿宋" w:hAnsi="仿宋" w:hint="default"/>
                <w:sz w:val="24"/>
                <w:szCs w:val="24"/>
              </w:rPr>
            </w:pPr>
          </w:p>
          <w:p w:rsidR="00447A04" w:rsidRDefault="00447A04">
            <w:pPr>
              <w:spacing w:line="660" w:lineRule="exact"/>
              <w:jc w:val="center"/>
              <w:rPr>
                <w:rFonts w:ascii="仿宋" w:eastAsia="仿宋" w:hAnsi="仿宋" w:hint="default"/>
                <w:sz w:val="24"/>
                <w:szCs w:val="24"/>
              </w:rPr>
            </w:pPr>
          </w:p>
          <w:p w:rsidR="00447A04" w:rsidRDefault="00A85C9F">
            <w:pPr>
              <w:spacing w:line="660" w:lineRule="exact"/>
              <w:ind w:firstLineChars="2500" w:firstLine="6000"/>
              <w:rPr>
                <w:rFonts w:ascii="仿宋" w:eastAsia="仿宋" w:hAnsi="仿宋" w:hint="default"/>
                <w:sz w:val="24"/>
                <w:szCs w:val="24"/>
              </w:rPr>
            </w:pPr>
            <w:r>
              <w:rPr>
                <w:rFonts w:ascii="仿宋" w:eastAsia="仿宋" w:hAnsi="仿宋" w:cs="仿宋_GB2312"/>
                <w:sz w:val="24"/>
                <w:szCs w:val="24"/>
              </w:rPr>
              <w:t>签章：</w:t>
            </w:r>
          </w:p>
          <w:p w:rsidR="00447A04" w:rsidRDefault="00A85C9F">
            <w:pPr>
              <w:spacing w:line="660" w:lineRule="exact"/>
              <w:ind w:firstLineChars="2300" w:firstLine="5520"/>
              <w:rPr>
                <w:rFonts w:ascii="仿宋" w:eastAsia="仿宋" w:hAnsi="仿宋" w:hint="default"/>
                <w:sz w:val="24"/>
                <w:szCs w:val="24"/>
              </w:rPr>
            </w:pPr>
            <w:r>
              <w:rPr>
                <w:rFonts w:ascii="仿宋" w:eastAsia="仿宋" w:hAnsi="仿宋" w:cs="仿宋_GB2312"/>
                <w:sz w:val="24"/>
                <w:szCs w:val="24"/>
              </w:rPr>
              <w:t>年</w:t>
            </w:r>
            <w:r>
              <w:rPr>
                <w:rFonts w:ascii="仿宋" w:eastAsia="仿宋" w:hAnsi="仿宋" w:cs="仿宋_GB2312"/>
                <w:sz w:val="24"/>
                <w:szCs w:val="24"/>
              </w:rPr>
              <w:t xml:space="preserve">   </w:t>
            </w:r>
            <w:r>
              <w:rPr>
                <w:rFonts w:ascii="仿宋" w:eastAsia="仿宋" w:hAnsi="仿宋" w:cs="仿宋_GB2312"/>
                <w:sz w:val="24"/>
                <w:szCs w:val="24"/>
              </w:rPr>
              <w:t>月</w:t>
            </w:r>
            <w:r>
              <w:rPr>
                <w:rFonts w:ascii="仿宋" w:eastAsia="仿宋" w:hAnsi="仿宋" w:cs="仿宋_GB2312"/>
                <w:sz w:val="24"/>
                <w:szCs w:val="24"/>
              </w:rPr>
              <w:t xml:space="preserve"> </w:t>
            </w:r>
            <w:r>
              <w:rPr>
                <w:rFonts w:ascii="仿宋" w:eastAsia="仿宋" w:hAnsi="仿宋" w:cs="仿宋_GB2312"/>
                <w:sz w:val="24"/>
                <w:szCs w:val="24"/>
              </w:rPr>
              <w:t xml:space="preserve"> </w:t>
            </w:r>
            <w:r>
              <w:rPr>
                <w:rFonts w:ascii="仿宋" w:eastAsia="仿宋" w:hAnsi="仿宋" w:cs="仿宋_GB2312"/>
                <w:sz w:val="24"/>
                <w:szCs w:val="24"/>
              </w:rPr>
              <w:t xml:space="preserve"> </w:t>
            </w:r>
            <w:r>
              <w:rPr>
                <w:rFonts w:ascii="仿宋" w:eastAsia="仿宋" w:hAnsi="仿宋" w:cs="仿宋_GB2312"/>
                <w:sz w:val="24"/>
                <w:szCs w:val="24"/>
              </w:rPr>
              <w:t>日</w:t>
            </w:r>
          </w:p>
        </w:tc>
      </w:tr>
    </w:tbl>
    <w:p w:rsidR="00447A04" w:rsidRDefault="00A85C9F">
      <w:pPr>
        <w:spacing w:line="400" w:lineRule="exact"/>
        <w:rPr>
          <w:rFonts w:ascii="仿宋" w:eastAsia="仿宋" w:hAnsi="仿宋" w:cs="仿宋_GB2312" w:hint="default"/>
          <w:b/>
          <w:bCs/>
        </w:rPr>
      </w:pPr>
      <w:r>
        <w:rPr>
          <w:rFonts w:ascii="仿宋" w:eastAsia="仿宋" w:hAnsi="仿宋" w:cs="仿宋_GB2312"/>
          <w:b/>
          <w:bCs/>
        </w:rPr>
        <w:t>注：</w:t>
      </w:r>
      <w:r>
        <w:rPr>
          <w:rFonts w:ascii="仿宋" w:eastAsia="仿宋" w:hAnsi="仿宋" w:cs="仿宋_GB2312"/>
          <w:b/>
          <w:bCs/>
        </w:rPr>
        <w:t xml:space="preserve"> 1</w:t>
      </w:r>
      <w:r>
        <w:rPr>
          <w:rFonts w:ascii="仿宋" w:eastAsia="仿宋" w:hAnsi="仿宋" w:cs="仿宋_GB2312"/>
          <w:b/>
          <w:bCs/>
        </w:rPr>
        <w:t>、请附律师执业证复印件、身份证复印件各</w:t>
      </w:r>
      <w:r>
        <w:rPr>
          <w:rFonts w:ascii="仿宋" w:eastAsia="仿宋" w:hAnsi="仿宋" w:cs="仿宋_GB2312"/>
          <w:b/>
          <w:bCs/>
        </w:rPr>
        <w:t>2</w:t>
      </w:r>
      <w:r>
        <w:rPr>
          <w:rFonts w:ascii="仿宋" w:eastAsia="仿宋" w:hAnsi="仿宋" w:cs="仿宋_GB2312"/>
          <w:b/>
          <w:bCs/>
        </w:rPr>
        <w:t>份</w:t>
      </w:r>
    </w:p>
    <w:p w:rsidR="00447A04" w:rsidRDefault="00A85C9F">
      <w:pPr>
        <w:spacing w:line="400" w:lineRule="exact"/>
        <w:ind w:firstLineChars="245" w:firstLine="787"/>
        <w:rPr>
          <w:rFonts w:ascii="仿宋" w:eastAsia="仿宋" w:hAnsi="仿宋" w:cs="仿宋_GB2312" w:hint="default"/>
          <w:b/>
          <w:bCs/>
        </w:rPr>
      </w:pPr>
      <w:r>
        <w:rPr>
          <w:rFonts w:ascii="仿宋" w:eastAsia="仿宋" w:hAnsi="仿宋" w:cs="仿宋_GB2312"/>
          <w:b/>
          <w:bCs/>
        </w:rPr>
        <w:t>2</w:t>
      </w:r>
      <w:r>
        <w:rPr>
          <w:rFonts w:ascii="仿宋" w:eastAsia="仿宋" w:hAnsi="仿宋" w:cs="仿宋_GB2312"/>
          <w:b/>
          <w:bCs/>
        </w:rPr>
        <w:t>、照片为近期</w:t>
      </w:r>
      <w:r>
        <w:rPr>
          <w:rFonts w:ascii="仿宋" w:eastAsia="仿宋" w:hAnsi="仿宋" w:cs="仿宋_GB2312"/>
          <w:b/>
          <w:bCs/>
        </w:rPr>
        <w:t>2</w:t>
      </w:r>
      <w:r>
        <w:rPr>
          <w:rFonts w:ascii="仿宋" w:eastAsia="仿宋" w:hAnsi="仿宋" w:cs="仿宋_GB2312"/>
          <w:b/>
          <w:bCs/>
        </w:rPr>
        <w:t>寸免冠彩照</w:t>
      </w:r>
    </w:p>
    <w:p w:rsidR="00447A04" w:rsidRDefault="00A85C9F">
      <w:pPr>
        <w:rPr>
          <w:rFonts w:hint="default"/>
        </w:rPr>
      </w:pPr>
      <w:r>
        <w:rPr>
          <w:rFonts w:ascii="仿宋_GB2312"/>
          <w:szCs w:val="32"/>
        </w:rPr>
        <w:br w:type="page"/>
      </w:r>
    </w:p>
    <w:p w:rsidR="00447A04" w:rsidRDefault="00A85C9F">
      <w:pPr>
        <w:spacing w:line="400" w:lineRule="exact"/>
        <w:rPr>
          <w:rFonts w:ascii="仿宋" w:eastAsia="仿宋" w:hAnsi="仿宋" w:cs="仿宋_GB2312" w:hint="default"/>
          <w:szCs w:val="32"/>
        </w:rPr>
      </w:pPr>
      <w:r>
        <w:rPr>
          <w:rFonts w:ascii="仿宋" w:eastAsia="仿宋" w:hAnsi="仿宋" w:cs="宋体"/>
          <w:b/>
          <w:bCs/>
          <w:szCs w:val="32"/>
        </w:rPr>
        <w:lastRenderedPageBreak/>
        <w:t>附件</w:t>
      </w:r>
      <w:r>
        <w:rPr>
          <w:rFonts w:ascii="仿宋" w:eastAsia="仿宋" w:hAnsi="仿宋" w:cs="宋体"/>
          <w:b/>
          <w:bCs/>
          <w:szCs w:val="32"/>
        </w:rPr>
        <w:t>4</w:t>
      </w:r>
    </w:p>
    <w:p w:rsidR="00447A04" w:rsidRDefault="00447A04">
      <w:pPr>
        <w:spacing w:line="580" w:lineRule="exact"/>
        <w:ind w:firstLine="881"/>
        <w:jc w:val="center"/>
        <w:rPr>
          <w:rFonts w:ascii="华文中宋" w:eastAsia="华文中宋" w:hAnsi="华文中宋" w:cs="仿宋_GB2312" w:hint="default"/>
          <w:sz w:val="44"/>
          <w:szCs w:val="44"/>
        </w:rPr>
      </w:pPr>
    </w:p>
    <w:p w:rsidR="00447A04" w:rsidRDefault="00A85C9F">
      <w:pPr>
        <w:spacing w:line="580" w:lineRule="exact"/>
        <w:ind w:firstLine="881"/>
        <w:jc w:val="center"/>
        <w:rPr>
          <w:rFonts w:ascii="华文中宋" w:eastAsia="华文中宋" w:hAnsi="华文中宋" w:cs="仿宋_GB2312" w:hint="default"/>
          <w:sz w:val="44"/>
          <w:szCs w:val="44"/>
        </w:rPr>
      </w:pPr>
      <w:r>
        <w:rPr>
          <w:rFonts w:ascii="华文中宋" w:eastAsia="华文中宋" w:hAnsi="华文中宋" w:cs="仿宋_GB2312"/>
          <w:sz w:val="44"/>
          <w:szCs w:val="44"/>
        </w:rPr>
        <w:t>“</w:t>
      </w:r>
      <w:r>
        <w:rPr>
          <w:rFonts w:ascii="华文中宋" w:eastAsia="华文中宋" w:hAnsi="华文中宋" w:cs="仿宋_GB2312"/>
          <w:sz w:val="44"/>
          <w:szCs w:val="44"/>
        </w:rPr>
        <w:t>1+1</w:t>
      </w:r>
      <w:r>
        <w:rPr>
          <w:rFonts w:ascii="华文中宋" w:eastAsia="华文中宋" w:hAnsi="华文中宋" w:cs="仿宋_GB2312"/>
          <w:sz w:val="44"/>
          <w:szCs w:val="44"/>
        </w:rPr>
        <w:t>”中国法律援助志愿者行动</w:t>
      </w:r>
    </w:p>
    <w:p w:rsidR="00447A04" w:rsidRDefault="00A85C9F">
      <w:pPr>
        <w:spacing w:line="580" w:lineRule="exact"/>
        <w:ind w:firstLine="881"/>
        <w:jc w:val="center"/>
        <w:rPr>
          <w:rFonts w:ascii="华文中宋" w:eastAsia="华文中宋" w:hAnsi="华文中宋" w:cs="仿宋_GB2312" w:hint="default"/>
          <w:sz w:val="44"/>
          <w:szCs w:val="44"/>
        </w:rPr>
      </w:pPr>
      <w:r>
        <w:rPr>
          <w:rFonts w:ascii="华文中宋" w:eastAsia="华文中宋" w:hAnsi="华文中宋" w:cs="仿宋_GB2312"/>
          <w:sz w:val="44"/>
          <w:szCs w:val="44"/>
        </w:rPr>
        <w:t>2018</w:t>
      </w:r>
      <w:r>
        <w:rPr>
          <w:rFonts w:ascii="华文中宋" w:eastAsia="华文中宋" w:hAnsi="华文中宋" w:cs="仿宋_GB2312"/>
          <w:sz w:val="44"/>
          <w:szCs w:val="44"/>
        </w:rPr>
        <w:t>年度实施与管理办法</w:t>
      </w:r>
    </w:p>
    <w:p w:rsidR="00447A04" w:rsidRDefault="00447A04">
      <w:pPr>
        <w:spacing w:line="580" w:lineRule="exact"/>
        <w:ind w:firstLine="881"/>
        <w:jc w:val="center"/>
        <w:rPr>
          <w:rFonts w:ascii="华文中宋" w:eastAsia="华文中宋" w:hAnsi="华文中宋" w:cs="仿宋_GB2312" w:hint="default"/>
          <w:sz w:val="36"/>
          <w:szCs w:val="36"/>
        </w:rPr>
      </w:pPr>
    </w:p>
    <w:p w:rsidR="00447A04" w:rsidRDefault="00A85C9F">
      <w:pPr>
        <w:ind w:firstLineChars="200" w:firstLine="640"/>
        <w:rPr>
          <w:rFonts w:ascii="仿宋_GB2312" w:hAnsi="宋体" w:cs="仿宋_GB2312" w:hint="default"/>
          <w:kern w:val="0"/>
          <w:szCs w:val="32"/>
        </w:rPr>
      </w:pPr>
      <w:r>
        <w:rPr>
          <w:rFonts w:ascii="黑体" w:eastAsia="黑体" w:hAnsi="宋体" w:cs="黑体"/>
          <w:kern w:val="0"/>
          <w:szCs w:val="32"/>
        </w:rPr>
        <w:t>第一条</w:t>
      </w:r>
      <w:r>
        <w:rPr>
          <w:rFonts w:ascii="仿宋_GB2312" w:hAnsi="宋体" w:cs="仿宋_GB2312"/>
          <w:kern w:val="0"/>
          <w:szCs w:val="32"/>
        </w:rPr>
        <w:t xml:space="preserve"> </w:t>
      </w:r>
      <w:r>
        <w:rPr>
          <w:rFonts w:ascii="仿宋" w:eastAsia="仿宋" w:hAnsi="仿宋" w:cs="仿宋_GB2312"/>
          <w:kern w:val="0"/>
          <w:szCs w:val="32"/>
        </w:rPr>
        <w:t>为加强“</w:t>
      </w:r>
      <w:r>
        <w:rPr>
          <w:rFonts w:ascii="仿宋" w:eastAsia="仿宋" w:hAnsi="仿宋" w:cs="仿宋_GB2312"/>
          <w:kern w:val="0"/>
          <w:szCs w:val="32"/>
        </w:rPr>
        <w:t>1+1</w:t>
      </w:r>
      <w:r>
        <w:rPr>
          <w:rFonts w:ascii="仿宋" w:eastAsia="仿宋" w:hAnsi="仿宋" w:cs="仿宋_GB2312"/>
          <w:kern w:val="0"/>
          <w:szCs w:val="32"/>
        </w:rPr>
        <w:t>”中国法律援助志愿者行动（简称“</w:t>
      </w:r>
      <w:r>
        <w:rPr>
          <w:rFonts w:ascii="仿宋" w:eastAsia="仿宋" w:hAnsi="仿宋" w:cs="仿宋_GB2312"/>
          <w:kern w:val="0"/>
          <w:szCs w:val="32"/>
        </w:rPr>
        <w:t>1+1</w:t>
      </w:r>
      <w:r>
        <w:rPr>
          <w:rFonts w:ascii="仿宋" w:eastAsia="仿宋" w:hAnsi="仿宋" w:cs="仿宋_GB2312"/>
          <w:kern w:val="0"/>
          <w:szCs w:val="32"/>
        </w:rPr>
        <w:t>”行动）的服务和管理等工作，制定本办法。</w:t>
      </w:r>
    </w:p>
    <w:p w:rsidR="00447A04" w:rsidRDefault="00A85C9F">
      <w:pPr>
        <w:ind w:firstLineChars="200" w:firstLine="640"/>
        <w:rPr>
          <w:rFonts w:ascii="仿宋_GB2312" w:hAnsi="宋体" w:cs="仿宋_GB2312" w:hint="default"/>
          <w:kern w:val="0"/>
          <w:szCs w:val="32"/>
        </w:rPr>
      </w:pPr>
      <w:r>
        <w:rPr>
          <w:rFonts w:ascii="黑体" w:eastAsia="黑体" w:hAnsi="宋体" w:cs="黑体"/>
          <w:kern w:val="0"/>
          <w:szCs w:val="32"/>
        </w:rPr>
        <w:t>第二条</w:t>
      </w:r>
      <w:r>
        <w:rPr>
          <w:rFonts w:ascii="仿宋_GB2312" w:hAnsi="宋体" w:cs="仿宋_GB2312"/>
          <w:kern w:val="0"/>
          <w:szCs w:val="32"/>
        </w:rPr>
        <w:t xml:space="preserve"> </w:t>
      </w:r>
      <w:r>
        <w:rPr>
          <w:rFonts w:ascii="仿宋" w:eastAsia="仿宋" w:hAnsi="仿宋" w:cs="仿宋_GB2312"/>
          <w:kern w:val="0"/>
          <w:szCs w:val="32"/>
        </w:rPr>
        <w:t>“</w:t>
      </w:r>
      <w:r>
        <w:rPr>
          <w:rFonts w:ascii="仿宋" w:eastAsia="仿宋" w:hAnsi="仿宋" w:cs="仿宋_GB2312"/>
          <w:kern w:val="0"/>
          <w:szCs w:val="32"/>
        </w:rPr>
        <w:t>1+1</w:t>
      </w:r>
      <w:r>
        <w:rPr>
          <w:rFonts w:ascii="仿宋" w:eastAsia="仿宋" w:hAnsi="仿宋" w:cs="仿宋_GB2312"/>
          <w:kern w:val="0"/>
          <w:szCs w:val="32"/>
        </w:rPr>
        <w:t>”行动是由司法部、团中央发起，通过在全国范围内招募志愿者，每年为无律师县及中西部律师资源严重短缺的地区派遣一名律师和一名大学生志愿者（或基层法律服务工作者），参与当地法律援助工作的志愿者行动。</w:t>
      </w:r>
    </w:p>
    <w:p w:rsidR="00447A04" w:rsidRDefault="00A85C9F">
      <w:pPr>
        <w:ind w:firstLineChars="200" w:firstLine="640"/>
        <w:rPr>
          <w:rFonts w:ascii="仿宋_GB2312" w:hAnsi="宋体" w:cs="仿宋_GB2312" w:hint="default"/>
          <w:kern w:val="0"/>
          <w:szCs w:val="32"/>
        </w:rPr>
      </w:pPr>
      <w:r>
        <w:rPr>
          <w:rFonts w:ascii="黑体" w:eastAsia="黑体" w:hAnsi="宋体" w:cs="黑体"/>
          <w:kern w:val="0"/>
          <w:szCs w:val="32"/>
        </w:rPr>
        <w:t>第三条</w:t>
      </w:r>
      <w:r>
        <w:rPr>
          <w:rFonts w:ascii="仿宋_GB2312" w:hAnsi="宋体" w:cs="仿宋_GB2312"/>
          <w:kern w:val="0"/>
          <w:szCs w:val="32"/>
        </w:rPr>
        <w:t xml:space="preserve"> </w:t>
      </w:r>
      <w:r>
        <w:rPr>
          <w:rFonts w:ascii="仿宋" w:eastAsia="仿宋" w:hAnsi="仿宋" w:cs="仿宋_GB2312"/>
          <w:kern w:val="0"/>
          <w:szCs w:val="32"/>
        </w:rPr>
        <w:t>“</w:t>
      </w:r>
      <w:r>
        <w:rPr>
          <w:rFonts w:ascii="仿宋" w:eastAsia="仿宋" w:hAnsi="仿宋" w:cs="仿宋_GB2312"/>
          <w:kern w:val="0"/>
          <w:szCs w:val="32"/>
        </w:rPr>
        <w:t>1+1</w:t>
      </w:r>
      <w:r>
        <w:rPr>
          <w:rFonts w:ascii="仿宋" w:eastAsia="仿宋" w:hAnsi="仿宋" w:cs="仿宋_GB2312"/>
          <w:kern w:val="0"/>
          <w:szCs w:val="32"/>
        </w:rPr>
        <w:t>”行动的主办单位是中国法律援助基金会、司法部律师公证工作指导司、法律援助工作司、中华全国律师协会、团中央青年志愿者工作部、司法部法律援助中心。“</w:t>
      </w:r>
      <w:r>
        <w:rPr>
          <w:rFonts w:ascii="仿宋" w:eastAsia="仿宋" w:hAnsi="仿宋" w:cs="仿宋_GB2312"/>
          <w:kern w:val="0"/>
          <w:szCs w:val="32"/>
        </w:rPr>
        <w:t>1+1</w:t>
      </w:r>
      <w:r>
        <w:rPr>
          <w:rFonts w:ascii="仿宋" w:eastAsia="仿宋" w:hAnsi="仿宋" w:cs="仿宋_GB2312"/>
          <w:kern w:val="0"/>
          <w:szCs w:val="32"/>
        </w:rPr>
        <w:t>”行动的有关招募、选拔、派遣、管理</w:t>
      </w:r>
      <w:r>
        <w:rPr>
          <w:rFonts w:ascii="仿宋" w:eastAsia="仿宋" w:hAnsi="仿宋" w:cs="仿宋_GB2312"/>
          <w:kern w:val="0"/>
          <w:szCs w:val="32"/>
        </w:rPr>
        <w:t>及总结表彰等日常工作，由主办单位设立“</w:t>
      </w:r>
      <w:r>
        <w:rPr>
          <w:rFonts w:ascii="仿宋" w:eastAsia="仿宋" w:hAnsi="仿宋" w:cs="仿宋_GB2312"/>
          <w:kern w:val="0"/>
          <w:szCs w:val="32"/>
        </w:rPr>
        <w:t>1+1</w:t>
      </w:r>
      <w:r>
        <w:rPr>
          <w:rFonts w:ascii="仿宋" w:eastAsia="仿宋" w:hAnsi="仿宋" w:cs="仿宋_GB2312"/>
          <w:kern w:val="0"/>
          <w:szCs w:val="32"/>
        </w:rPr>
        <w:t>”项目管理办公室（简称“</w:t>
      </w:r>
      <w:r>
        <w:rPr>
          <w:rFonts w:ascii="仿宋" w:eastAsia="仿宋" w:hAnsi="仿宋" w:cs="仿宋_GB2312"/>
          <w:kern w:val="0"/>
          <w:szCs w:val="32"/>
        </w:rPr>
        <w:t>1+1</w:t>
      </w:r>
      <w:r>
        <w:rPr>
          <w:rFonts w:ascii="仿宋" w:eastAsia="仿宋" w:hAnsi="仿宋" w:cs="仿宋_GB2312"/>
          <w:kern w:val="0"/>
          <w:szCs w:val="32"/>
        </w:rPr>
        <w:t>”项目办）具体实施。“</w:t>
      </w:r>
      <w:r>
        <w:rPr>
          <w:rFonts w:ascii="仿宋" w:eastAsia="仿宋" w:hAnsi="仿宋" w:cs="仿宋_GB2312"/>
          <w:kern w:val="0"/>
          <w:szCs w:val="32"/>
        </w:rPr>
        <w:t>1+1</w:t>
      </w:r>
      <w:r>
        <w:rPr>
          <w:rFonts w:ascii="仿宋" w:eastAsia="仿宋" w:hAnsi="仿宋" w:cs="仿宋_GB2312"/>
          <w:kern w:val="0"/>
          <w:szCs w:val="32"/>
        </w:rPr>
        <w:t>”项目办设在中国法律援助基金会。</w:t>
      </w:r>
    </w:p>
    <w:p w:rsidR="00447A04" w:rsidRDefault="00A85C9F">
      <w:pPr>
        <w:ind w:firstLineChars="200" w:firstLine="640"/>
        <w:rPr>
          <w:rFonts w:ascii="仿宋_GB2312" w:hAnsi="宋体" w:cs="仿宋_GB2312" w:hint="default"/>
          <w:kern w:val="0"/>
          <w:szCs w:val="32"/>
        </w:rPr>
      </w:pPr>
      <w:r>
        <w:rPr>
          <w:rFonts w:ascii="黑体" w:eastAsia="黑体" w:hAnsi="宋体" w:cs="黑体"/>
          <w:kern w:val="0"/>
          <w:szCs w:val="32"/>
        </w:rPr>
        <w:t>第四条</w:t>
      </w:r>
      <w:r>
        <w:rPr>
          <w:rFonts w:ascii="仿宋_GB2312" w:hAnsi="宋体" w:cs="仿宋_GB2312"/>
          <w:kern w:val="0"/>
          <w:szCs w:val="32"/>
        </w:rPr>
        <w:t xml:space="preserve"> </w:t>
      </w:r>
      <w:r>
        <w:rPr>
          <w:rFonts w:ascii="仿宋" w:eastAsia="仿宋" w:hAnsi="仿宋" w:cs="仿宋_GB2312"/>
          <w:kern w:val="0"/>
          <w:szCs w:val="32"/>
        </w:rPr>
        <w:t>“</w:t>
      </w:r>
      <w:r>
        <w:rPr>
          <w:rFonts w:ascii="仿宋" w:eastAsia="仿宋" w:hAnsi="仿宋" w:cs="仿宋_GB2312"/>
          <w:kern w:val="0"/>
          <w:szCs w:val="32"/>
        </w:rPr>
        <w:t>1+1</w:t>
      </w:r>
      <w:r>
        <w:rPr>
          <w:rFonts w:ascii="仿宋" w:eastAsia="仿宋" w:hAnsi="仿宋" w:cs="仿宋_GB2312"/>
          <w:kern w:val="0"/>
          <w:szCs w:val="32"/>
        </w:rPr>
        <w:t>”行动的具体组织流程是：</w:t>
      </w:r>
    </w:p>
    <w:p w:rsidR="00447A04" w:rsidRDefault="00A85C9F">
      <w:pPr>
        <w:ind w:firstLineChars="200" w:firstLine="643"/>
        <w:rPr>
          <w:rFonts w:ascii="仿宋" w:eastAsia="仿宋" w:hAnsi="仿宋" w:cs="仿宋_GB2312" w:hint="default"/>
          <w:b/>
          <w:bCs/>
          <w:kern w:val="0"/>
          <w:szCs w:val="32"/>
        </w:rPr>
      </w:pPr>
      <w:r>
        <w:rPr>
          <w:rFonts w:ascii="仿宋" w:eastAsia="仿宋" w:hAnsi="仿宋" w:cs="仿宋_GB2312"/>
          <w:b/>
          <w:bCs/>
          <w:kern w:val="0"/>
          <w:szCs w:val="32"/>
        </w:rPr>
        <w:t>（一）确定计划</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1</w:t>
      </w:r>
      <w:r>
        <w:rPr>
          <w:rFonts w:ascii="仿宋" w:eastAsia="仿宋" w:hAnsi="仿宋" w:cs="仿宋_GB2312"/>
          <w:kern w:val="0"/>
          <w:szCs w:val="32"/>
        </w:rPr>
        <w:t>月至</w:t>
      </w:r>
      <w:r>
        <w:rPr>
          <w:rFonts w:ascii="仿宋" w:eastAsia="仿宋" w:hAnsi="仿宋" w:cs="仿宋_GB2312"/>
          <w:kern w:val="0"/>
          <w:szCs w:val="32"/>
        </w:rPr>
        <w:t>2</w:t>
      </w:r>
      <w:r>
        <w:rPr>
          <w:rFonts w:ascii="仿宋" w:eastAsia="仿宋" w:hAnsi="仿宋" w:cs="仿宋_GB2312"/>
          <w:kern w:val="0"/>
          <w:szCs w:val="32"/>
        </w:rPr>
        <w:t>月，“</w:t>
      </w:r>
      <w:r>
        <w:rPr>
          <w:rFonts w:ascii="仿宋" w:eastAsia="仿宋" w:hAnsi="仿宋" w:cs="仿宋_GB2312"/>
          <w:kern w:val="0"/>
          <w:szCs w:val="32"/>
        </w:rPr>
        <w:t>1+1</w:t>
      </w:r>
      <w:r>
        <w:rPr>
          <w:rFonts w:ascii="仿宋" w:eastAsia="仿宋" w:hAnsi="仿宋" w:cs="仿宋_GB2312"/>
          <w:kern w:val="0"/>
          <w:szCs w:val="32"/>
        </w:rPr>
        <w:t>”项目办根据项目实施总体规划和无律师县及中西部律师资源严重短缺的县（区）法律援助机构的申报情况，确定年度招募计划，并将招募计划分解到各省（区、市）司法厅（局）。</w:t>
      </w:r>
      <w:r>
        <w:rPr>
          <w:rFonts w:ascii="仿宋" w:eastAsia="仿宋" w:hAnsi="仿宋" w:cs="仿宋_GB2312"/>
          <w:kern w:val="0"/>
          <w:szCs w:val="32"/>
        </w:rPr>
        <w:t>3</w:t>
      </w:r>
      <w:r>
        <w:rPr>
          <w:rFonts w:ascii="仿宋" w:eastAsia="仿宋" w:hAnsi="仿宋" w:cs="仿宋_GB2312"/>
          <w:kern w:val="0"/>
          <w:szCs w:val="32"/>
        </w:rPr>
        <w:t>月底，向社会发布招募信息。</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lastRenderedPageBreak/>
        <w:t>本项目的大学生志愿者年度招募计划由司法部法律援助工作司、中国法律援助基金会商共青团中央青年志愿者工作部共同确定。</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为弥补大学生志愿者招募不足，“</w:t>
      </w:r>
      <w:r>
        <w:rPr>
          <w:rFonts w:ascii="仿宋" w:eastAsia="仿宋" w:hAnsi="仿宋" w:cs="仿宋_GB2312"/>
          <w:kern w:val="0"/>
          <w:szCs w:val="32"/>
        </w:rPr>
        <w:t>1+1</w:t>
      </w:r>
      <w:r>
        <w:rPr>
          <w:rFonts w:ascii="仿宋" w:eastAsia="仿宋" w:hAnsi="仿宋" w:cs="仿宋_GB2312"/>
          <w:kern w:val="0"/>
          <w:szCs w:val="32"/>
        </w:rPr>
        <w:t>”项目主办单位，每年将适度在项目服务地招募基层专职法律服务工作者或者往届法律专业大学毕业生，与律师志愿者共同开展法律援助志愿服务工作。</w:t>
      </w:r>
    </w:p>
    <w:p w:rsidR="00447A04" w:rsidRDefault="00A85C9F">
      <w:pPr>
        <w:ind w:firstLineChars="200" w:firstLine="643"/>
        <w:rPr>
          <w:rFonts w:ascii="仿宋" w:eastAsia="仿宋" w:hAnsi="仿宋" w:cs="仿宋_GB2312" w:hint="default"/>
          <w:b/>
          <w:bCs/>
          <w:kern w:val="0"/>
          <w:szCs w:val="32"/>
        </w:rPr>
      </w:pPr>
      <w:r>
        <w:rPr>
          <w:rFonts w:ascii="仿宋" w:eastAsia="仿宋" w:hAnsi="仿宋" w:cs="仿宋_GB2312"/>
          <w:b/>
          <w:bCs/>
          <w:kern w:val="0"/>
          <w:szCs w:val="32"/>
        </w:rPr>
        <w:t>（二）招募选拔</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1.</w:t>
      </w:r>
      <w:r>
        <w:rPr>
          <w:rFonts w:ascii="仿宋" w:eastAsia="仿宋" w:hAnsi="仿宋" w:cs="仿宋_GB2312"/>
          <w:kern w:val="0"/>
          <w:szCs w:val="32"/>
        </w:rPr>
        <w:t>各省（区、市）律师管理部门和“</w:t>
      </w:r>
      <w:r>
        <w:rPr>
          <w:rFonts w:ascii="仿宋" w:eastAsia="仿宋" w:hAnsi="仿宋" w:cs="仿宋_GB2312"/>
          <w:kern w:val="0"/>
          <w:szCs w:val="32"/>
        </w:rPr>
        <w:t>1+1</w:t>
      </w:r>
      <w:r>
        <w:rPr>
          <w:rFonts w:ascii="仿宋" w:eastAsia="仿宋" w:hAnsi="仿宋" w:cs="仿宋_GB2312"/>
          <w:kern w:val="0"/>
          <w:szCs w:val="32"/>
        </w:rPr>
        <w:t>”项目服务地法律援助工作管理部门接到招募计划通知后，应当及时公布报名的地址、时间、方式、联系电话等信息，动员广大律师和“</w:t>
      </w:r>
      <w:r>
        <w:rPr>
          <w:rFonts w:ascii="仿宋" w:eastAsia="仿宋" w:hAnsi="仿宋" w:cs="仿宋_GB2312"/>
          <w:kern w:val="0"/>
          <w:szCs w:val="32"/>
        </w:rPr>
        <w:t>1+1</w:t>
      </w:r>
      <w:r>
        <w:rPr>
          <w:rFonts w:ascii="仿宋" w:eastAsia="仿宋" w:hAnsi="仿宋" w:cs="仿宋_GB2312"/>
          <w:kern w:val="0"/>
          <w:szCs w:val="32"/>
        </w:rPr>
        <w:t>”项目服务地的基层法律工作者、往届法学专业大学毕业生积极报名参与。</w:t>
      </w:r>
      <w:r>
        <w:rPr>
          <w:rFonts w:ascii="仿宋" w:eastAsia="仿宋" w:hAnsi="仿宋" w:cs="仿宋_GB2312"/>
          <w:kern w:val="0"/>
          <w:szCs w:val="32"/>
        </w:rPr>
        <w:t xml:space="preserve">    </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2.</w:t>
      </w:r>
      <w:r>
        <w:rPr>
          <w:rFonts w:ascii="仿宋" w:eastAsia="仿宋" w:hAnsi="仿宋" w:cs="仿宋_GB2312"/>
          <w:kern w:val="0"/>
          <w:szCs w:val="32"/>
        </w:rPr>
        <w:t>律师报名经本人填写报名表，律师事务所出具推荐意见，经市（区、县）批准后，报省（区、市）律师管理部门审核。基层法律工作者、往届法律专业大学毕业生报名，由所在县司法局批准后、报省（区、市）法律援助处（中心）审核。审核应按“</w:t>
      </w:r>
      <w:r>
        <w:rPr>
          <w:rFonts w:ascii="仿宋" w:eastAsia="仿宋" w:hAnsi="仿宋" w:cs="仿宋_GB2312"/>
          <w:kern w:val="0"/>
          <w:szCs w:val="32"/>
        </w:rPr>
        <w:t>1+1</w:t>
      </w:r>
      <w:r>
        <w:rPr>
          <w:rFonts w:ascii="仿宋" w:eastAsia="仿宋" w:hAnsi="仿宋" w:cs="仿宋_GB2312"/>
          <w:kern w:val="0"/>
          <w:szCs w:val="32"/>
        </w:rPr>
        <w:t>”行动的招募条件严格把关。</w:t>
      </w:r>
      <w:r>
        <w:rPr>
          <w:rFonts w:ascii="仿宋" w:eastAsia="仿宋" w:hAnsi="仿宋" w:cs="仿宋_GB2312"/>
          <w:kern w:val="0"/>
          <w:szCs w:val="32"/>
        </w:rPr>
        <w:t>5</w:t>
      </w:r>
      <w:r>
        <w:rPr>
          <w:rFonts w:ascii="仿宋" w:eastAsia="仿宋" w:hAnsi="仿宋" w:cs="仿宋_GB2312"/>
          <w:kern w:val="0"/>
          <w:szCs w:val="32"/>
        </w:rPr>
        <w:t>月上旬，各审核</w:t>
      </w:r>
      <w:r>
        <w:rPr>
          <w:rFonts w:ascii="仿宋" w:eastAsia="仿宋" w:hAnsi="仿宋" w:cs="仿宋_GB2312"/>
          <w:kern w:val="0"/>
          <w:szCs w:val="32"/>
        </w:rPr>
        <w:t>部门将确认的志愿者名单表格及有关证件复印件报“</w:t>
      </w:r>
      <w:r>
        <w:rPr>
          <w:rFonts w:ascii="仿宋" w:eastAsia="仿宋" w:hAnsi="仿宋" w:cs="仿宋_GB2312"/>
          <w:kern w:val="0"/>
          <w:szCs w:val="32"/>
        </w:rPr>
        <w:t>1+1</w:t>
      </w:r>
      <w:r>
        <w:rPr>
          <w:rFonts w:ascii="仿宋" w:eastAsia="仿宋" w:hAnsi="仿宋" w:cs="仿宋_GB2312"/>
          <w:kern w:val="0"/>
          <w:szCs w:val="32"/>
        </w:rPr>
        <w:t>”项目办。</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3.</w:t>
      </w:r>
      <w:r>
        <w:rPr>
          <w:rFonts w:ascii="仿宋" w:eastAsia="仿宋" w:hAnsi="仿宋" w:cs="仿宋_GB2312"/>
          <w:kern w:val="0"/>
          <w:szCs w:val="32"/>
        </w:rPr>
        <w:t>“</w:t>
      </w:r>
      <w:r>
        <w:rPr>
          <w:rFonts w:ascii="仿宋" w:eastAsia="仿宋" w:hAnsi="仿宋" w:cs="仿宋_GB2312"/>
          <w:kern w:val="0"/>
          <w:szCs w:val="32"/>
        </w:rPr>
        <w:t>1+1</w:t>
      </w:r>
      <w:r>
        <w:rPr>
          <w:rFonts w:ascii="仿宋" w:eastAsia="仿宋" w:hAnsi="仿宋" w:cs="仿宋_GB2312"/>
          <w:kern w:val="0"/>
          <w:szCs w:val="32"/>
        </w:rPr>
        <w:t>”项目办汇总各省（区、市）志愿者报名申请表和有关材料，根据志愿者的服务意向，结合服务单位的实际情况，拟定志愿者服务岗位。经审定后，于</w:t>
      </w:r>
      <w:r>
        <w:rPr>
          <w:rFonts w:ascii="仿宋" w:eastAsia="仿宋" w:hAnsi="仿宋" w:cs="仿宋_GB2312"/>
          <w:kern w:val="0"/>
          <w:szCs w:val="32"/>
        </w:rPr>
        <w:t>5</w:t>
      </w:r>
      <w:r>
        <w:rPr>
          <w:rFonts w:ascii="仿宋" w:eastAsia="仿宋" w:hAnsi="仿宋" w:cs="仿宋_GB2312"/>
          <w:kern w:val="0"/>
          <w:szCs w:val="32"/>
        </w:rPr>
        <w:t>月底函告各审核单位和志愿者。</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lastRenderedPageBreak/>
        <w:t>4.</w:t>
      </w:r>
      <w:r>
        <w:rPr>
          <w:rFonts w:ascii="仿宋" w:eastAsia="仿宋" w:hAnsi="仿宋" w:cs="仿宋_GB2312"/>
          <w:kern w:val="0"/>
          <w:szCs w:val="32"/>
        </w:rPr>
        <w:t>各审核单位应当于</w:t>
      </w:r>
      <w:r>
        <w:rPr>
          <w:rFonts w:ascii="仿宋" w:eastAsia="仿宋" w:hAnsi="仿宋" w:cs="仿宋_GB2312"/>
          <w:kern w:val="0"/>
          <w:szCs w:val="32"/>
        </w:rPr>
        <w:t>5</w:t>
      </w:r>
      <w:r>
        <w:rPr>
          <w:rFonts w:ascii="仿宋" w:eastAsia="仿宋" w:hAnsi="仿宋" w:cs="仿宋_GB2312"/>
          <w:kern w:val="0"/>
          <w:szCs w:val="32"/>
        </w:rPr>
        <w:t>月</w:t>
      </w:r>
      <w:r>
        <w:rPr>
          <w:rFonts w:ascii="仿宋" w:eastAsia="仿宋" w:hAnsi="仿宋" w:cs="仿宋_GB2312"/>
          <w:kern w:val="0"/>
          <w:szCs w:val="32"/>
        </w:rPr>
        <w:t>31</w:t>
      </w:r>
      <w:r>
        <w:rPr>
          <w:rFonts w:ascii="仿宋" w:eastAsia="仿宋" w:hAnsi="仿宋" w:cs="仿宋_GB2312"/>
          <w:kern w:val="0"/>
          <w:szCs w:val="32"/>
        </w:rPr>
        <w:t>日前完成入选志愿者的体检和协议签订工作。</w:t>
      </w:r>
    </w:p>
    <w:p w:rsidR="00447A04" w:rsidRDefault="00A85C9F">
      <w:pPr>
        <w:ind w:firstLineChars="200" w:firstLine="643"/>
        <w:rPr>
          <w:rFonts w:ascii="仿宋" w:eastAsia="仿宋" w:hAnsi="仿宋" w:cs="仿宋_GB2312" w:hint="default"/>
          <w:b/>
          <w:bCs/>
          <w:kern w:val="0"/>
          <w:szCs w:val="32"/>
        </w:rPr>
      </w:pPr>
      <w:r>
        <w:rPr>
          <w:rFonts w:ascii="仿宋" w:eastAsia="仿宋" w:hAnsi="仿宋" w:cs="仿宋_GB2312"/>
          <w:b/>
          <w:bCs/>
          <w:kern w:val="0"/>
          <w:szCs w:val="32"/>
        </w:rPr>
        <w:t>（三）派遣、培训、上岗</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7</w:t>
      </w:r>
      <w:r>
        <w:rPr>
          <w:rFonts w:ascii="仿宋" w:eastAsia="仿宋" w:hAnsi="仿宋" w:cs="仿宋_GB2312"/>
          <w:kern w:val="0"/>
          <w:szCs w:val="32"/>
        </w:rPr>
        <w:t>月上中旬，“</w:t>
      </w:r>
      <w:r>
        <w:rPr>
          <w:rFonts w:ascii="仿宋" w:eastAsia="仿宋" w:hAnsi="仿宋" w:cs="仿宋_GB2312"/>
          <w:kern w:val="0"/>
          <w:szCs w:val="32"/>
        </w:rPr>
        <w:t>1+1</w:t>
      </w:r>
      <w:r>
        <w:rPr>
          <w:rFonts w:ascii="仿宋" w:eastAsia="仿宋" w:hAnsi="仿宋" w:cs="仿宋_GB2312"/>
          <w:kern w:val="0"/>
          <w:szCs w:val="32"/>
        </w:rPr>
        <w:t>”项目办组织入选的志愿者集中培训后，派遣上岗。</w:t>
      </w:r>
    </w:p>
    <w:p w:rsidR="00447A04" w:rsidRDefault="00A85C9F">
      <w:pPr>
        <w:ind w:firstLineChars="200" w:firstLine="643"/>
        <w:rPr>
          <w:rFonts w:ascii="仿宋" w:eastAsia="仿宋" w:hAnsi="仿宋" w:cs="仿宋_GB2312" w:hint="default"/>
          <w:b/>
          <w:bCs/>
          <w:kern w:val="0"/>
          <w:szCs w:val="32"/>
        </w:rPr>
      </w:pPr>
      <w:r>
        <w:rPr>
          <w:rFonts w:ascii="仿宋" w:eastAsia="仿宋" w:hAnsi="仿宋" w:cs="仿宋_GB2312"/>
          <w:b/>
          <w:bCs/>
          <w:kern w:val="0"/>
          <w:szCs w:val="32"/>
        </w:rPr>
        <w:t>（四）总结表彰</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项目实施周期为一年。每一周期结束，由“</w:t>
      </w:r>
      <w:r>
        <w:rPr>
          <w:rFonts w:ascii="仿宋" w:eastAsia="仿宋" w:hAnsi="仿宋" w:cs="仿宋_GB2312"/>
          <w:kern w:val="0"/>
          <w:szCs w:val="32"/>
        </w:rPr>
        <w:t>1+1</w:t>
      </w:r>
      <w:r>
        <w:rPr>
          <w:rFonts w:ascii="仿宋" w:eastAsia="仿宋" w:hAnsi="仿宋" w:cs="仿宋_GB2312"/>
          <w:kern w:val="0"/>
          <w:szCs w:val="32"/>
        </w:rPr>
        <w:t>”项目主办单位进行总结表彰。</w:t>
      </w:r>
    </w:p>
    <w:p w:rsidR="00447A04" w:rsidRDefault="00A85C9F">
      <w:pPr>
        <w:ind w:firstLineChars="200" w:firstLine="640"/>
        <w:rPr>
          <w:rFonts w:ascii="仿宋_GB2312" w:hAnsi="宋体" w:cs="仿宋_GB2312" w:hint="default"/>
          <w:kern w:val="0"/>
          <w:szCs w:val="32"/>
        </w:rPr>
      </w:pPr>
      <w:r>
        <w:rPr>
          <w:rFonts w:ascii="黑体" w:eastAsia="黑体" w:hAnsi="宋体" w:cs="黑体"/>
          <w:kern w:val="0"/>
          <w:szCs w:val="32"/>
        </w:rPr>
        <w:t>第五条</w:t>
      </w:r>
      <w:r>
        <w:rPr>
          <w:rFonts w:ascii="黑体" w:eastAsia="黑体" w:hAnsi="宋体" w:cs="黑体"/>
          <w:kern w:val="0"/>
          <w:szCs w:val="32"/>
        </w:rPr>
        <w:t xml:space="preserve"> </w:t>
      </w:r>
      <w:r>
        <w:rPr>
          <w:rFonts w:ascii="黑体" w:eastAsia="黑体" w:hAnsi="宋体" w:cs="黑体"/>
          <w:kern w:val="0"/>
          <w:szCs w:val="32"/>
        </w:rPr>
        <w:t>实施管理</w:t>
      </w:r>
    </w:p>
    <w:p w:rsidR="00447A04" w:rsidRDefault="00A85C9F">
      <w:pPr>
        <w:ind w:firstLineChars="200" w:firstLine="643"/>
        <w:rPr>
          <w:rFonts w:ascii="仿宋" w:eastAsia="仿宋" w:hAnsi="仿宋" w:cs="仿宋_GB2312" w:hint="default"/>
          <w:b/>
          <w:bCs/>
          <w:kern w:val="0"/>
          <w:szCs w:val="32"/>
        </w:rPr>
      </w:pPr>
      <w:r>
        <w:rPr>
          <w:rFonts w:ascii="仿宋" w:eastAsia="仿宋" w:hAnsi="仿宋" w:cs="仿宋_GB2312"/>
          <w:b/>
          <w:bCs/>
          <w:kern w:val="0"/>
          <w:szCs w:val="32"/>
        </w:rPr>
        <w:t>（</w:t>
      </w:r>
      <w:r>
        <w:rPr>
          <w:rFonts w:ascii="仿宋" w:eastAsia="仿宋" w:hAnsi="仿宋" w:cs="仿宋_GB2312"/>
          <w:b/>
          <w:bCs/>
          <w:kern w:val="0"/>
          <w:szCs w:val="32"/>
        </w:rPr>
        <w:t>一）“</w:t>
      </w:r>
      <w:r>
        <w:rPr>
          <w:rFonts w:ascii="仿宋" w:eastAsia="仿宋" w:hAnsi="仿宋" w:cs="仿宋_GB2312"/>
          <w:b/>
          <w:bCs/>
          <w:kern w:val="0"/>
          <w:szCs w:val="32"/>
        </w:rPr>
        <w:t>1+1</w:t>
      </w:r>
      <w:r>
        <w:rPr>
          <w:rFonts w:ascii="仿宋" w:eastAsia="仿宋" w:hAnsi="仿宋" w:cs="仿宋_GB2312"/>
          <w:b/>
          <w:bCs/>
          <w:kern w:val="0"/>
          <w:szCs w:val="32"/>
        </w:rPr>
        <w:t>”项目办负责本项目的日常组织管理工作，主要职责是：</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1.</w:t>
      </w:r>
      <w:r>
        <w:rPr>
          <w:rFonts w:ascii="仿宋" w:eastAsia="仿宋" w:hAnsi="仿宋" w:cs="仿宋_GB2312"/>
          <w:kern w:val="0"/>
          <w:szCs w:val="32"/>
        </w:rPr>
        <w:t>商有关部门制定项目年度实施计划，根据各地申报情况，确定项目服务地和志愿者招募计划。</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2.</w:t>
      </w:r>
      <w:r>
        <w:rPr>
          <w:rFonts w:ascii="仿宋" w:eastAsia="仿宋" w:hAnsi="仿宋" w:cs="仿宋_GB2312"/>
          <w:kern w:val="0"/>
          <w:szCs w:val="32"/>
        </w:rPr>
        <w:t>协助招募省（区、市）有关部门，宣传、招募、选拔、审定、派遣律师志愿者；协助共青团中央招募、选拔、派遣大学生志愿者。</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3.</w:t>
      </w:r>
      <w:r>
        <w:rPr>
          <w:rFonts w:ascii="仿宋" w:eastAsia="仿宋" w:hAnsi="仿宋" w:cs="仿宋_GB2312"/>
          <w:kern w:val="0"/>
          <w:szCs w:val="32"/>
        </w:rPr>
        <w:t>负责筹集项目资金，支持项目持续开展。</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4.</w:t>
      </w:r>
      <w:r>
        <w:rPr>
          <w:rFonts w:ascii="仿宋" w:eastAsia="仿宋" w:hAnsi="仿宋" w:cs="仿宋_GB2312"/>
          <w:kern w:val="0"/>
          <w:szCs w:val="32"/>
        </w:rPr>
        <w:t>协助项目实施单位做好项目和志愿者的服务和管理工作。</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5.</w:t>
      </w:r>
      <w:r>
        <w:rPr>
          <w:rFonts w:ascii="仿宋" w:eastAsia="仿宋" w:hAnsi="仿宋" w:cs="仿宋_GB2312"/>
          <w:kern w:val="0"/>
          <w:szCs w:val="32"/>
        </w:rPr>
        <w:t>及时收集志愿者的月度工作小结、年度工作总结、报表、简报、宣传报道、视频、照片和案例等信息，做好项目调研、督导、评估和考核工作，编写和发送</w:t>
      </w:r>
      <w:r>
        <w:rPr>
          <w:rFonts w:ascii="仿宋" w:eastAsia="仿宋" w:hAnsi="仿宋" w:cs="仿宋_GB2312"/>
          <w:kern w:val="0"/>
          <w:szCs w:val="32"/>
        </w:rPr>
        <w:t xml:space="preserve"> </w:t>
      </w:r>
      <w:r>
        <w:rPr>
          <w:rFonts w:ascii="仿宋" w:eastAsia="仿宋" w:hAnsi="仿宋" w:cs="仿宋_GB2312"/>
          <w:kern w:val="0"/>
          <w:szCs w:val="32"/>
        </w:rPr>
        <w:t>“</w:t>
      </w:r>
      <w:r>
        <w:rPr>
          <w:rFonts w:ascii="仿宋" w:eastAsia="仿宋" w:hAnsi="仿宋" w:cs="仿宋_GB2312"/>
          <w:kern w:val="0"/>
          <w:szCs w:val="32"/>
        </w:rPr>
        <w:t>1+1</w:t>
      </w:r>
      <w:r>
        <w:rPr>
          <w:rFonts w:ascii="仿宋" w:eastAsia="仿宋" w:hAnsi="仿宋" w:cs="仿宋_GB2312"/>
          <w:kern w:val="0"/>
          <w:szCs w:val="32"/>
        </w:rPr>
        <w:t>”行动通讯。</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lastRenderedPageBreak/>
        <w:t>6.</w:t>
      </w:r>
      <w:r>
        <w:rPr>
          <w:rFonts w:ascii="仿宋" w:eastAsia="仿宋" w:hAnsi="仿宋" w:cs="仿宋_GB2312"/>
          <w:kern w:val="0"/>
          <w:szCs w:val="32"/>
        </w:rPr>
        <w:t>与志愿者保持顺畅的联系和沟通，及时掌握志愿者的工作、生活、思想情况。</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7.</w:t>
      </w:r>
      <w:r>
        <w:rPr>
          <w:rFonts w:ascii="仿宋" w:eastAsia="仿宋" w:hAnsi="仿宋" w:cs="仿宋_GB2312"/>
          <w:kern w:val="0"/>
          <w:szCs w:val="32"/>
        </w:rPr>
        <w:t>撰写并发布年度项目评估报告。做好项目宣传、总结、交流和评选表彰等工作。</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8.</w:t>
      </w:r>
      <w:r>
        <w:rPr>
          <w:rFonts w:ascii="仿宋" w:eastAsia="仿宋" w:hAnsi="仿宋" w:cs="仿宋_GB2312"/>
          <w:kern w:val="0"/>
          <w:szCs w:val="32"/>
        </w:rPr>
        <w:t>为志愿者办理保险，按期发放志愿者工作、交通补贴。</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9.</w:t>
      </w:r>
      <w:r>
        <w:rPr>
          <w:rFonts w:ascii="仿宋" w:eastAsia="仿宋" w:hAnsi="仿宋" w:cs="仿宋_GB2312"/>
          <w:kern w:val="0"/>
          <w:szCs w:val="32"/>
        </w:rPr>
        <w:t>协调有关部门落实志愿者的相关政策待遇。</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10.</w:t>
      </w:r>
      <w:r>
        <w:rPr>
          <w:rFonts w:ascii="仿宋" w:eastAsia="仿宋" w:hAnsi="仿宋" w:cs="仿宋_GB2312"/>
          <w:kern w:val="0"/>
          <w:szCs w:val="32"/>
        </w:rPr>
        <w:t>按《志愿服务协议》和本《管理办法》的规定，加强对志愿者的纪律管理工作。</w:t>
      </w:r>
    </w:p>
    <w:p w:rsidR="00447A04" w:rsidRDefault="00A85C9F">
      <w:pPr>
        <w:ind w:firstLineChars="200" w:firstLine="643"/>
        <w:rPr>
          <w:rFonts w:ascii="仿宋" w:eastAsia="仿宋" w:hAnsi="仿宋" w:cs="仿宋_GB2312" w:hint="default"/>
          <w:b/>
          <w:bCs/>
          <w:kern w:val="0"/>
          <w:szCs w:val="32"/>
        </w:rPr>
      </w:pPr>
      <w:r>
        <w:rPr>
          <w:rFonts w:ascii="仿宋" w:eastAsia="仿宋" w:hAnsi="仿宋" w:cs="仿宋_GB2312"/>
          <w:b/>
          <w:bCs/>
          <w:kern w:val="0"/>
          <w:szCs w:val="32"/>
        </w:rPr>
        <w:t>（二）项目实施单位主要职责：</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1.</w:t>
      </w:r>
      <w:r>
        <w:rPr>
          <w:rFonts w:ascii="仿宋" w:eastAsia="仿宋" w:hAnsi="仿宋" w:cs="仿宋_GB2312"/>
          <w:kern w:val="0"/>
          <w:szCs w:val="32"/>
        </w:rPr>
        <w:t>项目实施单位是指：项目中接受派遣志愿者的省（区、市）法律援助机构和服务县（市、区）司法行政部门。</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2.</w:t>
      </w:r>
      <w:r>
        <w:rPr>
          <w:rFonts w:ascii="仿宋" w:eastAsia="仿宋" w:hAnsi="仿宋" w:cs="仿宋_GB2312"/>
          <w:kern w:val="0"/>
          <w:szCs w:val="32"/>
        </w:rPr>
        <w:t>开展当地法律援助需求调查，申</w:t>
      </w:r>
      <w:r>
        <w:rPr>
          <w:rFonts w:ascii="仿宋" w:eastAsia="仿宋" w:hAnsi="仿宋" w:cs="仿宋_GB2312"/>
          <w:kern w:val="0"/>
          <w:szCs w:val="32"/>
        </w:rPr>
        <w:t>报项目实施单位，参与志愿者的派遣和安置工作。负责基层法律工作者、往届大学生的申报、审核、体检、派遣管理工作。</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3.</w:t>
      </w:r>
      <w:r>
        <w:rPr>
          <w:rFonts w:ascii="仿宋" w:eastAsia="仿宋" w:hAnsi="仿宋" w:cs="仿宋_GB2312"/>
          <w:kern w:val="0"/>
          <w:szCs w:val="32"/>
        </w:rPr>
        <w:t>做好志愿者的日常管理工作，确保志愿者在工作、学习、生活、安全等各方面规范有序。遇重大问题或突发安全事故，及时采取措施，并及时报告“</w:t>
      </w:r>
      <w:r>
        <w:rPr>
          <w:rFonts w:ascii="仿宋" w:eastAsia="仿宋" w:hAnsi="仿宋" w:cs="仿宋_GB2312"/>
          <w:kern w:val="0"/>
          <w:szCs w:val="32"/>
        </w:rPr>
        <w:t>1+1</w:t>
      </w:r>
      <w:r>
        <w:rPr>
          <w:rFonts w:ascii="仿宋" w:eastAsia="仿宋" w:hAnsi="仿宋" w:cs="仿宋_GB2312"/>
          <w:kern w:val="0"/>
          <w:szCs w:val="32"/>
        </w:rPr>
        <w:t>”项目办。</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4.</w:t>
      </w:r>
      <w:r>
        <w:rPr>
          <w:rFonts w:ascii="仿宋" w:eastAsia="仿宋" w:hAnsi="仿宋" w:cs="仿宋_GB2312"/>
          <w:kern w:val="0"/>
          <w:szCs w:val="32"/>
        </w:rPr>
        <w:t>组织、指导志愿者办理法律援助案件，协助志愿者完成项目规定的工作任务。指导和支持志愿者开展法制宣传、业务培训等活动。</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5.</w:t>
      </w:r>
      <w:r>
        <w:rPr>
          <w:rFonts w:ascii="仿宋" w:eastAsia="仿宋" w:hAnsi="仿宋" w:cs="仿宋_GB2312"/>
          <w:kern w:val="0"/>
          <w:szCs w:val="32"/>
        </w:rPr>
        <w:t>认真做好项目实施中的各项服务工作。为志愿者提供良好的工作和生活条件，积极帮助解决志愿者遇到的困难和问题。</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lastRenderedPageBreak/>
        <w:t>6.</w:t>
      </w:r>
      <w:r>
        <w:rPr>
          <w:rFonts w:ascii="仿宋" w:eastAsia="仿宋" w:hAnsi="仿宋" w:cs="仿宋_GB2312"/>
          <w:kern w:val="0"/>
          <w:szCs w:val="32"/>
        </w:rPr>
        <w:t>做好项目实施情况汇集工作，协助“</w:t>
      </w:r>
      <w:r>
        <w:rPr>
          <w:rFonts w:ascii="仿宋" w:eastAsia="仿宋" w:hAnsi="仿宋" w:cs="仿宋_GB2312"/>
          <w:kern w:val="0"/>
          <w:szCs w:val="32"/>
        </w:rPr>
        <w:t>1+1</w:t>
      </w:r>
      <w:r>
        <w:rPr>
          <w:rFonts w:ascii="仿宋" w:eastAsia="仿宋" w:hAnsi="仿宋" w:cs="仿宋_GB2312"/>
          <w:kern w:val="0"/>
          <w:szCs w:val="32"/>
        </w:rPr>
        <w:t>”项目办做好项目宣传、调研、评估、考核和总结表彰工作。</w:t>
      </w:r>
      <w:r>
        <w:rPr>
          <w:rFonts w:ascii="仿宋" w:eastAsia="仿宋" w:hAnsi="仿宋" w:cs="仿宋_GB2312"/>
          <w:kern w:val="0"/>
          <w:szCs w:val="32"/>
        </w:rPr>
        <w:t xml:space="preserve">  </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7.</w:t>
      </w:r>
      <w:r>
        <w:rPr>
          <w:rFonts w:ascii="仿宋" w:eastAsia="仿宋" w:hAnsi="仿宋" w:cs="仿宋_GB2312"/>
          <w:kern w:val="0"/>
          <w:szCs w:val="32"/>
        </w:rPr>
        <w:t>及时完成项目实施要求的其它工作任务。</w:t>
      </w:r>
    </w:p>
    <w:p w:rsidR="00447A04" w:rsidRDefault="00A85C9F">
      <w:pPr>
        <w:ind w:firstLineChars="200" w:firstLine="643"/>
        <w:rPr>
          <w:rFonts w:ascii="仿宋" w:eastAsia="仿宋" w:hAnsi="仿宋" w:cs="仿宋_GB2312" w:hint="default"/>
          <w:b/>
          <w:bCs/>
          <w:kern w:val="0"/>
          <w:szCs w:val="32"/>
        </w:rPr>
      </w:pPr>
      <w:r>
        <w:rPr>
          <w:rFonts w:ascii="仿宋" w:eastAsia="仿宋" w:hAnsi="仿宋" w:cs="仿宋_GB2312"/>
          <w:b/>
          <w:bCs/>
          <w:kern w:val="0"/>
          <w:szCs w:val="32"/>
        </w:rPr>
        <w:t>（三）志愿者工作职责和要求：</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1.</w:t>
      </w:r>
      <w:r>
        <w:rPr>
          <w:rFonts w:ascii="仿宋" w:eastAsia="仿宋" w:hAnsi="仿宋" w:cs="仿宋_GB2312"/>
          <w:kern w:val="0"/>
          <w:szCs w:val="32"/>
        </w:rPr>
        <w:t>工作内容：</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①办理法律援助案件（每名律师志愿者每年至少办理法律援助案件</w:t>
      </w:r>
      <w:r>
        <w:rPr>
          <w:rFonts w:ascii="仿宋" w:eastAsia="仿宋" w:hAnsi="仿宋" w:cs="仿宋_GB2312"/>
          <w:kern w:val="0"/>
          <w:szCs w:val="32"/>
        </w:rPr>
        <w:t>25</w:t>
      </w:r>
      <w:r>
        <w:rPr>
          <w:rFonts w:ascii="仿宋" w:eastAsia="仿宋" w:hAnsi="仿宋" w:cs="仿宋_GB2312"/>
          <w:kern w:val="0"/>
          <w:szCs w:val="32"/>
        </w:rPr>
        <w:t>件），接待群众法律咨询、代写法律文书。</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②开展法律讲座和普法宣传工作。</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③当好当地党委和政府的法律顾问参谋助手，为依法行政提供法律意见和建议。</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④对服务地法律援助工作者、基层法律服务工作人员，进行法律业务知识培训和辅导，做好传帮带工作。</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⑤努力化解社会矛盾，做</w:t>
      </w:r>
      <w:r>
        <w:rPr>
          <w:rFonts w:ascii="仿宋" w:eastAsia="仿宋" w:hAnsi="仿宋" w:cs="仿宋_GB2312"/>
          <w:kern w:val="0"/>
          <w:szCs w:val="32"/>
        </w:rPr>
        <w:t>好维护社会稳定工作。</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2.</w:t>
      </w:r>
      <w:r>
        <w:rPr>
          <w:rFonts w:ascii="仿宋" w:eastAsia="仿宋" w:hAnsi="仿宋" w:cs="仿宋_GB2312"/>
          <w:kern w:val="0"/>
          <w:szCs w:val="32"/>
        </w:rPr>
        <w:t>工作要求：</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①志愿者在服务期间，应当认真履行职责，遵守工作纪律。</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②弘扬志愿精神，积极开展服务工作，认真完成项目规定的任务及项目实施单位交办的各项工作任务。</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③以高度的责任感和使命感认真办理好每一件法律援助案件，维护当事人的合法权益；在办案过程中，积极化解各种矛盾纠纷，维护社会稳定。</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④热情、耐心、细致地解答当事人提出的法律问题，以良好的工作态度、专业的工作水平、优质的法律服务赢得当事人的满意和尊重，树立志愿律师的良好形象。</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lastRenderedPageBreak/>
        <w:t>⑤充分发挥自身专长，积极配合项目实施单位做好法制宣传、业</w:t>
      </w:r>
      <w:r>
        <w:rPr>
          <w:rFonts w:ascii="仿宋" w:eastAsia="仿宋" w:hAnsi="仿宋" w:cs="仿宋_GB2312"/>
          <w:kern w:val="0"/>
          <w:szCs w:val="32"/>
        </w:rPr>
        <w:t>务培训等工作。</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⑥及时、细致地做好每一件法律援助案件的资料收集和归档立卷工作。认真做好工作总结和定期汇报工作，加强信息交流，做到法律援助工作每月有报表有小结，半年有报告，年度有总结。</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⑦志愿律师每年至少向项目办提交二个法律援助案例。案例应当是已办结案件，案例格式符合统一要求，案件内容完整详实。为保护当事人隐私，涉及姓名部分可用“姓</w:t>
      </w:r>
      <w:r>
        <w:rPr>
          <w:rFonts w:ascii="仿宋" w:eastAsia="仿宋" w:hAnsi="仿宋" w:cs="仿宋_GB2312"/>
          <w:kern w:val="0"/>
          <w:szCs w:val="32"/>
        </w:rPr>
        <w:t>+</w:t>
      </w:r>
      <w:r>
        <w:rPr>
          <w:rFonts w:ascii="仿宋" w:eastAsia="仿宋" w:hAnsi="仿宋" w:cs="仿宋_GB2312"/>
          <w:kern w:val="0"/>
          <w:szCs w:val="32"/>
        </w:rPr>
        <w:t>某某”等替代。志愿者完成案例提交数量和质量，可作为其年度评先、续签服务等的考查指标。</w:t>
      </w:r>
    </w:p>
    <w:p w:rsidR="00447A04" w:rsidRDefault="00447A04">
      <w:pPr>
        <w:ind w:firstLineChars="200" w:firstLine="640"/>
        <w:rPr>
          <w:rFonts w:ascii="仿宋" w:eastAsia="仿宋" w:hAnsi="仿宋" w:cs="仿宋_GB2312" w:hint="default"/>
          <w:kern w:val="0"/>
          <w:szCs w:val="32"/>
        </w:rPr>
      </w:pPr>
      <w:r>
        <w:rPr>
          <w:rFonts w:ascii="仿宋" w:eastAsia="仿宋" w:hAnsi="仿宋" w:cs="仿宋_GB2312"/>
          <w:kern w:val="0"/>
          <w:szCs w:val="32"/>
        </w:rPr>
        <w:fldChar w:fldCharType="begin"/>
      </w:r>
      <w:r w:rsidR="00A85C9F">
        <w:rPr>
          <w:rFonts w:ascii="仿宋" w:eastAsia="仿宋" w:hAnsi="仿宋" w:cs="仿宋_GB2312"/>
          <w:kern w:val="0"/>
          <w:szCs w:val="32"/>
        </w:rPr>
        <w:instrText xml:space="preserve"> = 8 \* GB3 </w:instrText>
      </w:r>
      <w:r>
        <w:rPr>
          <w:rFonts w:ascii="仿宋" w:eastAsia="仿宋" w:hAnsi="仿宋" w:cs="仿宋_GB2312"/>
          <w:kern w:val="0"/>
          <w:szCs w:val="32"/>
        </w:rPr>
        <w:fldChar w:fldCharType="separate"/>
      </w:r>
      <w:r w:rsidR="00A85C9F">
        <w:rPr>
          <w:rFonts w:ascii="仿宋" w:eastAsia="仿宋" w:hAnsi="仿宋" w:cs="仿宋_GB2312"/>
          <w:kern w:val="0"/>
          <w:szCs w:val="32"/>
        </w:rPr>
        <w:t>⑧</w:t>
      </w:r>
      <w:r>
        <w:rPr>
          <w:rFonts w:ascii="仿宋" w:eastAsia="仿宋" w:hAnsi="仿宋" w:cs="仿宋_GB2312"/>
          <w:kern w:val="0"/>
          <w:szCs w:val="32"/>
        </w:rPr>
        <w:fldChar w:fldCharType="end"/>
      </w:r>
      <w:r w:rsidR="00A85C9F">
        <w:rPr>
          <w:rFonts w:ascii="仿宋" w:eastAsia="仿宋" w:hAnsi="仿宋" w:cs="仿宋_GB2312"/>
          <w:kern w:val="0"/>
          <w:szCs w:val="32"/>
        </w:rPr>
        <w:t>加强政治思想和业务知识的更新学习，不断提高法律服务技能和综合</w:t>
      </w:r>
      <w:r w:rsidR="00A85C9F">
        <w:rPr>
          <w:rFonts w:ascii="仿宋" w:eastAsia="仿宋" w:hAnsi="仿宋" w:cs="仿宋_GB2312"/>
          <w:kern w:val="0"/>
          <w:szCs w:val="32"/>
        </w:rPr>
        <w:t>素质。</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3.</w:t>
      </w:r>
      <w:r>
        <w:rPr>
          <w:rFonts w:ascii="仿宋" w:eastAsia="仿宋" w:hAnsi="仿宋" w:cs="仿宋_GB2312"/>
          <w:kern w:val="0"/>
          <w:szCs w:val="32"/>
        </w:rPr>
        <w:t>工作纪律：</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①加强自我管理，严格自我约束，杜绝酗酒、赌博、沉迷网络等有损“</w:t>
      </w:r>
      <w:r>
        <w:rPr>
          <w:rFonts w:ascii="仿宋" w:eastAsia="仿宋" w:hAnsi="仿宋" w:cs="仿宋_GB2312"/>
          <w:kern w:val="0"/>
          <w:szCs w:val="32"/>
        </w:rPr>
        <w:t>1+1</w:t>
      </w:r>
      <w:r>
        <w:rPr>
          <w:rFonts w:ascii="仿宋" w:eastAsia="仿宋" w:hAnsi="仿宋" w:cs="仿宋_GB2312"/>
          <w:kern w:val="0"/>
          <w:szCs w:val="32"/>
        </w:rPr>
        <w:t>”志愿者形象的不良行为。</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②志愿服务协议履行期间，不得办理收费案件。志愿律师参加“</w:t>
      </w:r>
      <w:r>
        <w:rPr>
          <w:rFonts w:ascii="仿宋" w:eastAsia="仿宋" w:hAnsi="仿宋" w:cs="仿宋_GB2312"/>
          <w:kern w:val="0"/>
          <w:szCs w:val="32"/>
        </w:rPr>
        <w:t>1+1</w:t>
      </w:r>
      <w:r>
        <w:rPr>
          <w:rFonts w:ascii="仿宋" w:eastAsia="仿宋" w:hAnsi="仿宋" w:cs="仿宋_GB2312"/>
          <w:kern w:val="0"/>
          <w:szCs w:val="32"/>
        </w:rPr>
        <w:t>”行动时手头有未结案件的，应当在接到派遣通知时，如实向“</w:t>
      </w:r>
      <w:r>
        <w:rPr>
          <w:rFonts w:ascii="仿宋" w:eastAsia="仿宋" w:hAnsi="仿宋" w:cs="仿宋_GB2312"/>
          <w:kern w:val="0"/>
          <w:szCs w:val="32"/>
        </w:rPr>
        <w:t>1+1</w:t>
      </w:r>
      <w:r>
        <w:rPr>
          <w:rFonts w:ascii="仿宋" w:eastAsia="仿宋" w:hAnsi="仿宋" w:cs="仿宋_GB2312"/>
          <w:kern w:val="0"/>
          <w:szCs w:val="32"/>
        </w:rPr>
        <w:t>”项目办报告未结案件情况，双方协商是否继续履行服务协议事宜。</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③党员志愿者在服务期间，原则上应将组织关系临时转入服务地司法局，按规定参加党组织活动。</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④自觉接受项目实施单位的管理，严格遵守项目实施单位的考勤制度和安全规定。因事请假离开服务地的，应按照</w:t>
      </w:r>
      <w:r>
        <w:rPr>
          <w:rFonts w:ascii="仿宋" w:eastAsia="仿宋" w:hAnsi="仿宋" w:cs="仿宋_GB2312"/>
          <w:kern w:val="0"/>
          <w:szCs w:val="32"/>
        </w:rPr>
        <w:lastRenderedPageBreak/>
        <w:t>程序办理请假手续，经</w:t>
      </w:r>
      <w:r>
        <w:rPr>
          <w:rFonts w:ascii="仿宋" w:eastAsia="仿宋" w:hAnsi="仿宋" w:cs="仿宋_GB2312"/>
          <w:kern w:val="0"/>
          <w:szCs w:val="32"/>
        </w:rPr>
        <w:t>书面批准后方可离开，请假期间应当与项目实施单位和“</w:t>
      </w:r>
      <w:r>
        <w:rPr>
          <w:rFonts w:ascii="仿宋" w:eastAsia="仿宋" w:hAnsi="仿宋" w:cs="仿宋_GB2312"/>
          <w:kern w:val="0"/>
          <w:szCs w:val="32"/>
        </w:rPr>
        <w:t>1+1</w:t>
      </w:r>
      <w:r>
        <w:rPr>
          <w:rFonts w:ascii="仿宋" w:eastAsia="仿宋" w:hAnsi="仿宋" w:cs="仿宋_GB2312"/>
          <w:kern w:val="0"/>
          <w:szCs w:val="32"/>
        </w:rPr>
        <w:t>”项目办保持通讯畅通。</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律师志愿者请假应当遵守以下规定：请假</w:t>
      </w:r>
      <w:r>
        <w:rPr>
          <w:rFonts w:ascii="仿宋" w:eastAsia="仿宋" w:hAnsi="仿宋" w:cs="仿宋_GB2312"/>
          <w:kern w:val="0"/>
          <w:szCs w:val="32"/>
        </w:rPr>
        <w:t>3</w:t>
      </w:r>
      <w:r>
        <w:rPr>
          <w:rFonts w:ascii="仿宋" w:eastAsia="仿宋" w:hAnsi="仿宋" w:cs="仿宋_GB2312"/>
          <w:kern w:val="0"/>
          <w:szCs w:val="32"/>
        </w:rPr>
        <w:t>天以内的，由志愿者服务所在地司法局批准；</w:t>
      </w:r>
      <w:r>
        <w:rPr>
          <w:rFonts w:ascii="仿宋" w:eastAsia="仿宋" w:hAnsi="仿宋" w:cs="仿宋_GB2312"/>
          <w:kern w:val="0"/>
          <w:szCs w:val="32"/>
        </w:rPr>
        <w:t>7</w:t>
      </w:r>
      <w:r>
        <w:rPr>
          <w:rFonts w:ascii="仿宋" w:eastAsia="仿宋" w:hAnsi="仿宋" w:cs="仿宋_GB2312"/>
          <w:kern w:val="0"/>
          <w:szCs w:val="32"/>
        </w:rPr>
        <w:t>天以内的，由志愿者服务所在省（市、区）项目实施单位审批后，报“</w:t>
      </w:r>
      <w:r>
        <w:rPr>
          <w:rFonts w:ascii="仿宋" w:eastAsia="仿宋" w:hAnsi="仿宋" w:cs="仿宋_GB2312"/>
          <w:kern w:val="0"/>
          <w:szCs w:val="32"/>
        </w:rPr>
        <w:t>1+1</w:t>
      </w:r>
      <w:r>
        <w:rPr>
          <w:rFonts w:ascii="仿宋" w:eastAsia="仿宋" w:hAnsi="仿宋" w:cs="仿宋_GB2312"/>
          <w:kern w:val="0"/>
          <w:szCs w:val="32"/>
        </w:rPr>
        <w:t>”项目办备案；请假</w:t>
      </w:r>
      <w:r>
        <w:rPr>
          <w:rFonts w:ascii="仿宋" w:eastAsia="仿宋" w:hAnsi="仿宋" w:cs="仿宋_GB2312"/>
          <w:kern w:val="0"/>
          <w:szCs w:val="32"/>
        </w:rPr>
        <w:t>7</w:t>
      </w:r>
      <w:r>
        <w:rPr>
          <w:rFonts w:ascii="仿宋" w:eastAsia="仿宋" w:hAnsi="仿宋" w:cs="仿宋_GB2312"/>
          <w:kern w:val="0"/>
          <w:szCs w:val="32"/>
        </w:rPr>
        <w:t>天以上的，经志愿者服务所在省（市、区）项目实施单位同意后，报“</w:t>
      </w:r>
      <w:r>
        <w:rPr>
          <w:rFonts w:ascii="仿宋" w:eastAsia="仿宋" w:hAnsi="仿宋" w:cs="仿宋_GB2312"/>
          <w:kern w:val="0"/>
          <w:szCs w:val="32"/>
        </w:rPr>
        <w:t>1+1</w:t>
      </w:r>
      <w:r>
        <w:rPr>
          <w:rFonts w:ascii="仿宋" w:eastAsia="仿宋" w:hAnsi="仿宋" w:cs="仿宋_GB2312"/>
          <w:kern w:val="0"/>
          <w:szCs w:val="32"/>
        </w:rPr>
        <w:t>”项目办审批。假期以离开服务地时间连续计算。</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⑤事假每次原则上不超过</w:t>
      </w:r>
      <w:r>
        <w:rPr>
          <w:rFonts w:ascii="仿宋" w:eastAsia="仿宋" w:hAnsi="仿宋" w:cs="仿宋_GB2312"/>
          <w:kern w:val="0"/>
          <w:szCs w:val="32"/>
        </w:rPr>
        <w:t>10</w:t>
      </w:r>
      <w:r>
        <w:rPr>
          <w:rFonts w:ascii="仿宋" w:eastAsia="仿宋" w:hAnsi="仿宋" w:cs="仿宋_GB2312"/>
          <w:kern w:val="0"/>
          <w:szCs w:val="32"/>
        </w:rPr>
        <w:t>天，</w:t>
      </w:r>
      <w:r>
        <w:rPr>
          <w:rFonts w:ascii="仿宋" w:eastAsia="仿宋" w:hAnsi="仿宋" w:cs="仿宋_GB2312"/>
          <w:kern w:val="0"/>
          <w:szCs w:val="32"/>
        </w:rPr>
        <w:t>1</w:t>
      </w:r>
      <w:r>
        <w:rPr>
          <w:rFonts w:ascii="仿宋" w:eastAsia="仿宋" w:hAnsi="仿宋" w:cs="仿宋_GB2312"/>
          <w:kern w:val="0"/>
          <w:szCs w:val="32"/>
        </w:rPr>
        <w:t>年内累计不超过</w:t>
      </w:r>
      <w:r>
        <w:rPr>
          <w:rFonts w:ascii="仿宋" w:eastAsia="仿宋" w:hAnsi="仿宋" w:cs="仿宋_GB2312"/>
          <w:kern w:val="0"/>
          <w:szCs w:val="32"/>
        </w:rPr>
        <w:t>25</w:t>
      </w:r>
      <w:r>
        <w:rPr>
          <w:rFonts w:ascii="仿宋" w:eastAsia="仿宋" w:hAnsi="仿宋" w:cs="仿宋_GB2312"/>
          <w:kern w:val="0"/>
          <w:szCs w:val="32"/>
        </w:rPr>
        <w:t xml:space="preserve">天，逾期将取消服务资格，终止服务协议。　　</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⑥各项目服务单位根据实际情况确定志愿者返乡探亲和返岗时间</w:t>
      </w:r>
      <w:r>
        <w:rPr>
          <w:rFonts w:ascii="仿宋" w:eastAsia="仿宋" w:hAnsi="仿宋" w:cs="仿宋_GB2312"/>
          <w:kern w:val="0"/>
          <w:szCs w:val="32"/>
        </w:rPr>
        <w:t>。未经批准，超过规定返岗时间</w:t>
      </w:r>
      <w:r>
        <w:rPr>
          <w:rFonts w:ascii="仿宋" w:eastAsia="仿宋" w:hAnsi="仿宋" w:cs="仿宋_GB2312"/>
          <w:kern w:val="0"/>
          <w:szCs w:val="32"/>
        </w:rPr>
        <w:t>2</w:t>
      </w:r>
      <w:r>
        <w:rPr>
          <w:rFonts w:ascii="仿宋" w:eastAsia="仿宋" w:hAnsi="仿宋" w:cs="仿宋_GB2312"/>
          <w:kern w:val="0"/>
          <w:szCs w:val="32"/>
        </w:rPr>
        <w:t>天的视为违约，原则上将取消志愿服务资格。探亲假</w:t>
      </w:r>
      <w:r>
        <w:rPr>
          <w:rFonts w:ascii="仿宋" w:eastAsia="仿宋" w:hAnsi="仿宋" w:cs="仿宋_GB2312"/>
          <w:kern w:val="0"/>
          <w:szCs w:val="32"/>
        </w:rPr>
        <w:t>10</w:t>
      </w:r>
      <w:r>
        <w:rPr>
          <w:rFonts w:ascii="仿宋" w:eastAsia="仿宋" w:hAnsi="仿宋" w:cs="仿宋_GB2312"/>
          <w:kern w:val="0"/>
          <w:szCs w:val="32"/>
        </w:rPr>
        <w:t>天与春节假期连休，自愿放弃春节探亲休假者，不另外批探亲假。</w:t>
      </w:r>
    </w:p>
    <w:p w:rsidR="00447A04" w:rsidRDefault="00A85C9F">
      <w:pPr>
        <w:ind w:firstLineChars="200" w:firstLine="640"/>
        <w:rPr>
          <w:rFonts w:ascii="黑体" w:eastAsia="黑体" w:hAnsi="宋体" w:cs="黑体" w:hint="default"/>
          <w:kern w:val="0"/>
          <w:szCs w:val="32"/>
        </w:rPr>
      </w:pPr>
      <w:r>
        <w:rPr>
          <w:rFonts w:ascii="黑体" w:eastAsia="黑体" w:hAnsi="宋体" w:cs="黑体"/>
          <w:kern w:val="0"/>
          <w:szCs w:val="32"/>
        </w:rPr>
        <w:t>第六条</w:t>
      </w:r>
      <w:r>
        <w:rPr>
          <w:rFonts w:ascii="黑体" w:eastAsia="黑体" w:hAnsi="宋体" w:cs="黑体"/>
          <w:kern w:val="0"/>
          <w:szCs w:val="32"/>
        </w:rPr>
        <w:t xml:space="preserve">  </w:t>
      </w:r>
      <w:r>
        <w:rPr>
          <w:rFonts w:ascii="黑体" w:eastAsia="黑体" w:hAnsi="宋体" w:cs="黑体"/>
          <w:kern w:val="0"/>
          <w:szCs w:val="32"/>
        </w:rPr>
        <w:t>志愿者待遇</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志愿者在服务期间，享受“</w:t>
      </w:r>
      <w:r>
        <w:rPr>
          <w:rFonts w:ascii="仿宋" w:eastAsia="仿宋" w:hAnsi="仿宋" w:cs="仿宋_GB2312"/>
          <w:kern w:val="0"/>
          <w:szCs w:val="32"/>
        </w:rPr>
        <w:t>1+1</w:t>
      </w:r>
      <w:r>
        <w:rPr>
          <w:rFonts w:ascii="仿宋" w:eastAsia="仿宋" w:hAnsi="仿宋" w:cs="仿宋_GB2312"/>
          <w:kern w:val="0"/>
          <w:szCs w:val="32"/>
        </w:rPr>
        <w:t>”项目主办单位当年下发的各项文件规定的有关政策待遇和项目实施单位的有关补助待遇。</w:t>
      </w:r>
    </w:p>
    <w:p w:rsidR="00447A04" w:rsidRDefault="00A85C9F">
      <w:pPr>
        <w:ind w:firstLineChars="200" w:firstLine="640"/>
        <w:rPr>
          <w:rFonts w:ascii="仿宋" w:eastAsia="仿宋" w:hAnsi="仿宋" w:cs="仿宋_GB2312" w:hint="default"/>
          <w:kern w:val="0"/>
          <w:szCs w:val="32"/>
        </w:rPr>
      </w:pPr>
      <w:r>
        <w:rPr>
          <w:rFonts w:ascii="黑体" w:eastAsia="黑体" w:hAnsi="宋体" w:cs="黑体"/>
          <w:kern w:val="0"/>
          <w:szCs w:val="32"/>
        </w:rPr>
        <w:t>第七条</w:t>
      </w:r>
      <w:r>
        <w:rPr>
          <w:rFonts w:ascii="黑体" w:eastAsia="黑体" w:hAnsi="宋体" w:cs="黑体"/>
          <w:kern w:val="0"/>
          <w:szCs w:val="32"/>
        </w:rPr>
        <w:t xml:space="preserve">  </w:t>
      </w:r>
      <w:r>
        <w:rPr>
          <w:rFonts w:ascii="仿宋" w:eastAsia="仿宋" w:hAnsi="仿宋" w:cs="仿宋_GB2312"/>
          <w:kern w:val="0"/>
          <w:szCs w:val="32"/>
        </w:rPr>
        <w:t>服务期间，律师志愿者患重大疾病或发生安全事故，按以下规定办理：</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（一）根据县级以上（含县级）医院证明，可暂停服务工作，根据医生建议积极进行治疗，治疗期间继续发放生活补贴。项目实施单位协助志愿者做好保险理赔工作。</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lastRenderedPageBreak/>
        <w:t>（二）治疗痊愈的，经“</w:t>
      </w:r>
      <w:r>
        <w:rPr>
          <w:rFonts w:ascii="仿宋" w:eastAsia="仿宋" w:hAnsi="仿宋" w:cs="仿宋_GB2312"/>
          <w:kern w:val="0"/>
          <w:szCs w:val="32"/>
        </w:rPr>
        <w:t>1+1</w:t>
      </w:r>
      <w:r>
        <w:rPr>
          <w:rFonts w:ascii="仿宋" w:eastAsia="仿宋" w:hAnsi="仿宋" w:cs="仿宋_GB2312"/>
          <w:kern w:val="0"/>
          <w:szCs w:val="32"/>
        </w:rPr>
        <w:t>”项目办和项目实施单位同意后，可返回服务岗位继续开展服务工作。</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（三）在服务期内无法治愈或治愈后不适宜继续参加志愿服务工作的，经“</w:t>
      </w:r>
      <w:r>
        <w:rPr>
          <w:rFonts w:ascii="仿宋" w:eastAsia="仿宋" w:hAnsi="仿宋" w:cs="仿宋_GB2312"/>
          <w:kern w:val="0"/>
          <w:szCs w:val="32"/>
        </w:rPr>
        <w:t>1+1</w:t>
      </w:r>
      <w:r>
        <w:rPr>
          <w:rFonts w:ascii="仿宋" w:eastAsia="仿宋" w:hAnsi="仿宋" w:cs="仿宋_GB2312"/>
          <w:kern w:val="0"/>
          <w:szCs w:val="32"/>
        </w:rPr>
        <w:t>”项目办和项目实施单位核实批准后，可以解除服务协议。</w:t>
      </w:r>
      <w:r>
        <w:rPr>
          <w:rFonts w:ascii="仿宋" w:eastAsia="仿宋" w:hAnsi="仿宋" w:cs="仿宋_GB2312"/>
          <w:kern w:val="0"/>
          <w:szCs w:val="32"/>
        </w:rPr>
        <w:t xml:space="preserve"> </w:t>
      </w:r>
    </w:p>
    <w:p w:rsidR="00447A04" w:rsidRDefault="00A85C9F">
      <w:pPr>
        <w:ind w:firstLineChars="200" w:firstLine="640"/>
        <w:rPr>
          <w:rFonts w:ascii="仿宋_GB2312" w:hAnsi="宋体" w:cs="仿宋_GB2312" w:hint="default"/>
          <w:kern w:val="0"/>
          <w:szCs w:val="32"/>
        </w:rPr>
      </w:pPr>
      <w:r>
        <w:rPr>
          <w:rFonts w:ascii="黑体" w:eastAsia="黑体" w:hAnsi="宋体" w:cs="黑体"/>
          <w:kern w:val="0"/>
          <w:szCs w:val="32"/>
        </w:rPr>
        <w:t>第八条</w:t>
      </w:r>
      <w:r>
        <w:rPr>
          <w:rFonts w:ascii="仿宋_GB2312" w:hAnsi="宋体" w:cs="仿宋_GB2312"/>
          <w:kern w:val="0"/>
          <w:szCs w:val="32"/>
        </w:rPr>
        <w:t xml:space="preserve">　</w:t>
      </w:r>
      <w:r>
        <w:rPr>
          <w:rFonts w:ascii="仿宋" w:eastAsia="仿宋" w:hAnsi="仿宋" w:cs="仿宋_GB2312"/>
          <w:kern w:val="0"/>
          <w:szCs w:val="32"/>
        </w:rPr>
        <w:t>服务期间，志愿者如违反项目有关规章制度，按以下规定处理：</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（一）项目实施单位根据志愿者违规违纪情况提出相应处分意见，报“</w:t>
      </w:r>
      <w:r>
        <w:rPr>
          <w:rFonts w:ascii="仿宋" w:eastAsia="仿宋" w:hAnsi="仿宋" w:cs="仿宋_GB2312"/>
          <w:kern w:val="0"/>
          <w:szCs w:val="32"/>
        </w:rPr>
        <w:t>1+1</w:t>
      </w:r>
      <w:r>
        <w:rPr>
          <w:rFonts w:ascii="仿宋" w:eastAsia="仿宋" w:hAnsi="仿宋" w:cs="仿宋_GB2312"/>
          <w:kern w:val="0"/>
          <w:szCs w:val="32"/>
        </w:rPr>
        <w:t>”项目办审议决定，作出处理。</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（二）“</w:t>
      </w:r>
      <w:r>
        <w:rPr>
          <w:rFonts w:ascii="仿宋" w:eastAsia="仿宋" w:hAnsi="仿宋" w:cs="仿宋_GB2312"/>
          <w:kern w:val="0"/>
          <w:szCs w:val="32"/>
        </w:rPr>
        <w:t>1+1</w:t>
      </w:r>
      <w:r>
        <w:rPr>
          <w:rFonts w:ascii="仿宋" w:eastAsia="仿宋" w:hAnsi="仿宋" w:cs="仿宋_GB2312"/>
          <w:kern w:val="0"/>
          <w:szCs w:val="32"/>
        </w:rPr>
        <w:t>”项目办在日常管理工作中，发现志愿者违约、违规、违纪行为，视其情节，经核实，可做以下处理：</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①批评教育，责令限期改</w:t>
      </w:r>
      <w:r>
        <w:rPr>
          <w:rFonts w:ascii="仿宋" w:eastAsia="仿宋" w:hAnsi="仿宋" w:cs="仿宋_GB2312"/>
          <w:kern w:val="0"/>
          <w:szCs w:val="32"/>
        </w:rPr>
        <w:t>正。</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②暂停或扣发月度补贴。</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③通报批评，并通报派出地律师管理部门做出相应处理。</w:t>
      </w:r>
    </w:p>
    <w:p w:rsidR="00447A04" w:rsidRDefault="00A85C9F">
      <w:pPr>
        <w:ind w:firstLineChars="200" w:firstLine="640"/>
        <w:rPr>
          <w:rFonts w:ascii="仿宋" w:eastAsia="仿宋" w:hAnsi="仿宋" w:cs="仿宋_GB2312" w:hint="default"/>
          <w:kern w:val="0"/>
          <w:szCs w:val="32"/>
        </w:rPr>
      </w:pPr>
      <w:r>
        <w:rPr>
          <w:rFonts w:ascii="仿宋" w:eastAsia="仿宋" w:hAnsi="仿宋" w:cs="仿宋_GB2312"/>
          <w:kern w:val="0"/>
          <w:szCs w:val="32"/>
        </w:rPr>
        <w:t>④解除协议，退回原籍。</w:t>
      </w:r>
    </w:p>
    <w:p w:rsidR="00447A04" w:rsidRDefault="00447A04">
      <w:pPr>
        <w:ind w:firstLineChars="200" w:firstLine="640"/>
        <w:rPr>
          <w:rFonts w:ascii="仿宋" w:eastAsia="仿宋" w:hAnsi="仿宋" w:cs="仿宋_GB2312" w:hint="default"/>
          <w:kern w:val="0"/>
          <w:szCs w:val="32"/>
        </w:rPr>
      </w:pPr>
      <w:r>
        <w:rPr>
          <w:rFonts w:ascii="仿宋" w:eastAsia="仿宋" w:hAnsi="仿宋" w:cs="仿宋_GB2312"/>
          <w:kern w:val="0"/>
          <w:szCs w:val="32"/>
        </w:rPr>
        <w:fldChar w:fldCharType="begin"/>
      </w:r>
      <w:r w:rsidR="00A85C9F">
        <w:rPr>
          <w:rFonts w:ascii="仿宋" w:eastAsia="仿宋" w:hAnsi="仿宋" w:cs="仿宋_GB2312"/>
          <w:kern w:val="0"/>
          <w:szCs w:val="32"/>
        </w:rPr>
        <w:instrText xml:space="preserve"> = 5 \* GB3 </w:instrText>
      </w:r>
      <w:r>
        <w:rPr>
          <w:rFonts w:ascii="仿宋" w:eastAsia="仿宋" w:hAnsi="仿宋" w:cs="仿宋_GB2312"/>
          <w:kern w:val="0"/>
          <w:szCs w:val="32"/>
        </w:rPr>
        <w:fldChar w:fldCharType="separate"/>
      </w:r>
      <w:r w:rsidR="00A85C9F">
        <w:rPr>
          <w:rFonts w:ascii="仿宋" w:eastAsia="仿宋" w:hAnsi="仿宋" w:cs="仿宋_GB2312"/>
          <w:kern w:val="0"/>
          <w:szCs w:val="32"/>
        </w:rPr>
        <w:t>⑤</w:t>
      </w:r>
      <w:r>
        <w:rPr>
          <w:rFonts w:ascii="仿宋" w:eastAsia="仿宋" w:hAnsi="仿宋" w:cs="仿宋_GB2312"/>
          <w:kern w:val="0"/>
          <w:szCs w:val="32"/>
        </w:rPr>
        <w:fldChar w:fldCharType="end"/>
      </w:r>
      <w:r w:rsidR="00A85C9F">
        <w:rPr>
          <w:rFonts w:ascii="仿宋" w:eastAsia="仿宋" w:hAnsi="仿宋" w:cs="仿宋_GB2312"/>
          <w:kern w:val="0"/>
          <w:szCs w:val="32"/>
        </w:rPr>
        <w:t>对情节严重、触犯法律的，移交司法机关处理。</w:t>
      </w:r>
    </w:p>
    <w:p w:rsidR="00447A04" w:rsidRDefault="00A85C9F">
      <w:pPr>
        <w:ind w:firstLineChars="200" w:firstLine="640"/>
        <w:rPr>
          <w:rFonts w:ascii="仿宋_GB2312" w:hAnsi="宋体" w:cs="仿宋_GB2312" w:hint="default"/>
          <w:kern w:val="0"/>
          <w:szCs w:val="32"/>
        </w:rPr>
      </w:pPr>
      <w:r>
        <w:rPr>
          <w:rFonts w:ascii="黑体" w:eastAsia="黑体" w:hAnsi="宋体" w:cs="黑体"/>
          <w:kern w:val="0"/>
          <w:szCs w:val="32"/>
        </w:rPr>
        <w:t>第九条</w:t>
      </w:r>
      <w:r>
        <w:rPr>
          <w:rFonts w:ascii="黑体" w:eastAsia="黑体" w:hAnsi="宋体" w:cs="黑体"/>
          <w:kern w:val="0"/>
          <w:szCs w:val="32"/>
        </w:rPr>
        <w:t xml:space="preserve">  </w:t>
      </w:r>
      <w:r>
        <w:rPr>
          <w:rFonts w:ascii="仿宋" w:eastAsia="仿宋" w:hAnsi="仿宋" w:cs="仿宋_GB2312"/>
          <w:kern w:val="0"/>
          <w:szCs w:val="32"/>
        </w:rPr>
        <w:t>县级项目服务单位不按申报条件安排志愿者的生活和工作的，或不按规定制度管理和支持志愿者正常工作的，或容忍志愿者违纪行为并隐瞒不报的，一经核实，取消其享受项目服务单位资格，并视其情况通报批评。</w:t>
      </w:r>
      <w:r>
        <w:rPr>
          <w:rFonts w:ascii="仿宋" w:eastAsia="仿宋" w:hAnsi="仿宋" w:cs="仿宋_GB2312"/>
          <w:kern w:val="0"/>
          <w:szCs w:val="32"/>
        </w:rPr>
        <w:t xml:space="preserve"> </w:t>
      </w:r>
    </w:p>
    <w:p w:rsidR="00447A04" w:rsidRDefault="00A85C9F">
      <w:pPr>
        <w:ind w:firstLineChars="200" w:firstLine="640"/>
        <w:rPr>
          <w:rFonts w:ascii="仿宋_GB2312" w:hAnsi="宋体" w:cs="仿宋_GB2312" w:hint="default"/>
          <w:kern w:val="0"/>
          <w:szCs w:val="32"/>
        </w:rPr>
      </w:pPr>
      <w:r>
        <w:rPr>
          <w:rFonts w:ascii="黑体" w:eastAsia="黑体" w:hAnsi="宋体" w:cs="黑体"/>
          <w:kern w:val="0"/>
          <w:szCs w:val="32"/>
        </w:rPr>
        <w:t>第十条</w:t>
      </w:r>
      <w:r>
        <w:rPr>
          <w:rFonts w:ascii="仿宋_GB2312" w:hAnsi="宋体" w:cs="仿宋_GB2312"/>
          <w:kern w:val="0"/>
          <w:szCs w:val="32"/>
        </w:rPr>
        <w:t xml:space="preserve">　</w:t>
      </w:r>
      <w:r>
        <w:rPr>
          <w:rFonts w:ascii="仿宋" w:eastAsia="仿宋" w:hAnsi="仿宋" w:cs="仿宋_GB2312"/>
          <w:kern w:val="0"/>
          <w:szCs w:val="32"/>
        </w:rPr>
        <w:t>应届大学生志愿者的日常管理由项目实施单位与当地团委按照国家有关规定实施。</w:t>
      </w:r>
    </w:p>
    <w:p w:rsidR="00447A04" w:rsidRDefault="00A85C9F">
      <w:pPr>
        <w:ind w:firstLineChars="200" w:firstLine="640"/>
        <w:rPr>
          <w:rFonts w:ascii="仿宋" w:eastAsia="仿宋" w:hAnsi="仿宋" w:cs="仿宋_GB2312" w:hint="default"/>
          <w:kern w:val="0"/>
          <w:szCs w:val="32"/>
        </w:rPr>
      </w:pPr>
      <w:r>
        <w:rPr>
          <w:rFonts w:ascii="黑体" w:eastAsia="黑体" w:hAnsi="宋体" w:cs="黑体"/>
          <w:kern w:val="0"/>
          <w:szCs w:val="32"/>
        </w:rPr>
        <w:t>第十一条</w:t>
      </w:r>
      <w:r>
        <w:rPr>
          <w:rFonts w:ascii="仿宋_GB2312" w:hAnsi="宋体" w:cs="仿宋_GB2312"/>
          <w:kern w:val="0"/>
          <w:szCs w:val="32"/>
        </w:rPr>
        <w:t xml:space="preserve">　</w:t>
      </w:r>
      <w:r>
        <w:rPr>
          <w:rFonts w:ascii="仿宋" w:eastAsia="仿宋" w:hAnsi="仿宋" w:cs="仿宋_GB2312"/>
          <w:kern w:val="0"/>
          <w:szCs w:val="32"/>
        </w:rPr>
        <w:t>本办法由“</w:t>
      </w:r>
      <w:r>
        <w:rPr>
          <w:rFonts w:ascii="仿宋" w:eastAsia="仿宋" w:hAnsi="仿宋" w:cs="仿宋_GB2312"/>
          <w:kern w:val="0"/>
          <w:szCs w:val="32"/>
        </w:rPr>
        <w:t>1+1</w:t>
      </w:r>
      <w:r>
        <w:rPr>
          <w:rFonts w:ascii="仿宋" w:eastAsia="仿宋" w:hAnsi="仿宋" w:cs="仿宋_GB2312"/>
          <w:kern w:val="0"/>
          <w:szCs w:val="32"/>
        </w:rPr>
        <w:t>”项目办负责解释。</w:t>
      </w:r>
    </w:p>
    <w:p w:rsidR="00447A04" w:rsidRDefault="00A85C9F">
      <w:pPr>
        <w:ind w:firstLineChars="200" w:firstLine="640"/>
        <w:rPr>
          <w:rFonts w:hint="default"/>
        </w:rPr>
      </w:pPr>
      <w:r>
        <w:rPr>
          <w:rFonts w:ascii="黑体" w:eastAsia="黑体" w:hAnsi="宋体" w:cs="黑体"/>
          <w:kern w:val="0"/>
          <w:szCs w:val="32"/>
        </w:rPr>
        <w:t>第十二条</w:t>
      </w:r>
      <w:r>
        <w:rPr>
          <w:rFonts w:ascii="仿宋_GB2312" w:hAnsi="宋体" w:cs="仿宋_GB2312"/>
          <w:kern w:val="0"/>
          <w:szCs w:val="32"/>
        </w:rPr>
        <w:t xml:space="preserve">　</w:t>
      </w:r>
      <w:r>
        <w:rPr>
          <w:rFonts w:ascii="仿宋" w:eastAsia="仿宋" w:hAnsi="仿宋" w:cs="仿宋_GB2312"/>
          <w:kern w:val="0"/>
          <w:szCs w:val="32"/>
        </w:rPr>
        <w:t>本办法自发布之日起实施。</w:t>
      </w:r>
    </w:p>
    <w:sectPr w:rsidR="00447A04" w:rsidSect="00447A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C9F" w:rsidRDefault="00A85C9F" w:rsidP="008C6C18">
      <w:pPr>
        <w:spacing w:line="240" w:lineRule="auto"/>
      </w:pPr>
      <w:r>
        <w:separator/>
      </w:r>
    </w:p>
  </w:endnote>
  <w:endnote w:type="continuationSeparator" w:id="0">
    <w:p w:rsidR="00A85C9F" w:rsidRDefault="00A85C9F" w:rsidP="008C6C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altName w:val="宋体"/>
    <w:charset w:val="86"/>
    <w:family w:val="auto"/>
    <w:pitch w:val="default"/>
    <w:sig w:usb0="00000000" w:usb1="0000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C9F" w:rsidRDefault="00A85C9F" w:rsidP="008C6C18">
      <w:pPr>
        <w:spacing w:line="240" w:lineRule="auto"/>
      </w:pPr>
      <w:r>
        <w:separator/>
      </w:r>
    </w:p>
  </w:footnote>
  <w:footnote w:type="continuationSeparator" w:id="0">
    <w:p w:rsidR="00A85C9F" w:rsidRDefault="00A85C9F" w:rsidP="008C6C1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3EEA0"/>
    <w:multiLevelType w:val="singleLevel"/>
    <w:tmpl w:val="5AE3EEA0"/>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8640744"/>
    <w:rsid w:val="00447A04"/>
    <w:rsid w:val="008C6C18"/>
    <w:rsid w:val="00A85C9F"/>
    <w:rsid w:val="02F50D41"/>
    <w:rsid w:val="078F63D4"/>
    <w:rsid w:val="09CC7EF0"/>
    <w:rsid w:val="15414308"/>
    <w:rsid w:val="2A45124C"/>
    <w:rsid w:val="41CD18F0"/>
    <w:rsid w:val="53484CDF"/>
    <w:rsid w:val="58640744"/>
    <w:rsid w:val="59946EC0"/>
    <w:rsid w:val="5ADA3501"/>
    <w:rsid w:val="5C7F16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7A04"/>
    <w:pPr>
      <w:snapToGrid w:val="0"/>
      <w:spacing w:line="560" w:lineRule="exact"/>
    </w:pPr>
    <w:rPr>
      <w:rFonts w:eastAsia="仿宋_GB2312" w:hint="eastAsia"/>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447A04"/>
    <w:pPr>
      <w:jc w:val="center"/>
      <w:outlineLvl w:val="0"/>
    </w:pPr>
    <w:rPr>
      <w:rFonts w:eastAsia="华文中宋"/>
      <w:sz w:val="36"/>
    </w:rPr>
  </w:style>
  <w:style w:type="table" w:styleId="a4">
    <w:name w:val="Table Grid"/>
    <w:basedOn w:val="a1"/>
    <w:qFormat/>
    <w:rsid w:val="00447A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8C6C18"/>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5"/>
    <w:rsid w:val="008C6C18"/>
    <w:rPr>
      <w:rFonts w:eastAsia="仿宋_GB2312"/>
      <w:color w:val="000000"/>
      <w:kern w:val="2"/>
      <w:sz w:val="18"/>
      <w:szCs w:val="18"/>
    </w:rPr>
  </w:style>
  <w:style w:type="paragraph" w:styleId="a6">
    <w:name w:val="footer"/>
    <w:basedOn w:val="a"/>
    <w:link w:val="Char0"/>
    <w:rsid w:val="008C6C18"/>
    <w:pPr>
      <w:tabs>
        <w:tab w:val="center" w:pos="4153"/>
        <w:tab w:val="right" w:pos="8306"/>
      </w:tabs>
      <w:spacing w:line="240" w:lineRule="atLeast"/>
    </w:pPr>
    <w:rPr>
      <w:sz w:val="18"/>
      <w:szCs w:val="18"/>
    </w:rPr>
  </w:style>
  <w:style w:type="character" w:customStyle="1" w:styleId="Char0">
    <w:name w:val="页脚 Char"/>
    <w:basedOn w:val="a0"/>
    <w:link w:val="a6"/>
    <w:rsid w:val="008C6C18"/>
    <w:rPr>
      <w:rFonts w:eastAsia="仿宋_GB2312"/>
      <w:color w:val="000000"/>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冀司律〔2018〕  号</dc:title>
  <dc:creator>miaomin</dc:creator>
  <cp:lastModifiedBy>Administrator</cp:lastModifiedBy>
  <cp:revision>2</cp:revision>
  <dcterms:created xsi:type="dcterms:W3CDTF">2018-04-26T06:27:00Z</dcterms:created>
  <dcterms:modified xsi:type="dcterms:W3CDTF">2018-04-28T08:26:00Z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